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8D86" w14:textId="307414BA" w:rsidR="00D65C58" w:rsidRPr="00D65C58" w:rsidRDefault="00D65C58" w:rsidP="008D019F">
      <w:pPr>
        <w:spacing w:before="100" w:beforeAutospacing="1" w:after="100" w:afterAutospacing="1" w:line="375" w:lineRule="atLeast"/>
        <w:outlineLvl w:val="2"/>
        <w:rPr>
          <w:rStyle w:val="Fett"/>
          <w:rFonts w:asciiTheme="majorHAnsi" w:hAnsiTheme="majorHAnsi" w:cstheme="majorHAnsi"/>
          <w:color w:val="000000"/>
        </w:rPr>
      </w:pPr>
      <w:r w:rsidRPr="00D65C58">
        <w:rPr>
          <w:rStyle w:val="Fett"/>
          <w:rFonts w:asciiTheme="majorHAnsi" w:hAnsiTheme="majorHAnsi" w:cstheme="majorHAnsi"/>
          <w:color w:val="000000"/>
        </w:rPr>
        <w:t xml:space="preserve">Photo+Adventure </w:t>
      </w:r>
      <w:r w:rsidR="00C32ED2">
        <w:rPr>
          <w:rStyle w:val="Fett"/>
          <w:rFonts w:asciiTheme="majorHAnsi" w:hAnsiTheme="majorHAnsi" w:cstheme="majorHAnsi"/>
          <w:color w:val="000000"/>
        </w:rPr>
        <w:t>Fotowettbewerb „</w:t>
      </w:r>
      <w:r w:rsidR="0042650F">
        <w:rPr>
          <w:rStyle w:val="Fett"/>
          <w:rFonts w:asciiTheme="majorHAnsi" w:hAnsiTheme="majorHAnsi" w:cstheme="majorHAnsi"/>
          <w:color w:val="000000"/>
        </w:rPr>
        <w:t>Fernweh</w:t>
      </w:r>
      <w:r w:rsidR="00C32ED2">
        <w:rPr>
          <w:rStyle w:val="Fett"/>
          <w:rFonts w:asciiTheme="majorHAnsi" w:hAnsiTheme="majorHAnsi" w:cstheme="majorHAnsi"/>
          <w:color w:val="000000"/>
        </w:rPr>
        <w:t>“</w:t>
      </w:r>
    </w:p>
    <w:p w14:paraId="3E3599F6" w14:textId="6C722FF8" w:rsidR="0031507C" w:rsidRPr="0031507C" w:rsidRDefault="008E7ED5" w:rsidP="0031507C">
      <w:pPr>
        <w:pStyle w:val="berschrift3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Nur knapp auf Abstand gehalten</w:t>
      </w:r>
    </w:p>
    <w:p w14:paraId="2246B3DA" w14:textId="1E4A8FF4" w:rsidR="00737981" w:rsidRDefault="00737981" w:rsidP="00650F3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„Abstand halten“ – ob dies nun ein lakonischer Kommentar zum Massentourismus in Corona-Zeiten war, ließ sich nach zweistündiger Bilderschau leider nicht abschließend klären. Denn ausgerechnet der Urheber des Siegerbilds des diesjährigen Fotowettbewerbs der Photo+Adventure zum Thema „Fernweh“ blieb der Masse, </w:t>
      </w:r>
      <w:r w:rsidR="000638C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die sich der Online-Siegerehrung am Abend des 20. Junis zugeschaltet hatte, </w:t>
      </w:r>
      <w:r w:rsidR="008E7ED5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aufgrund anderweitiger Verpflichtungen </w:t>
      </w:r>
      <w:r w:rsidR="000638C8">
        <w:rPr>
          <w:rFonts w:asciiTheme="majorHAnsi" w:eastAsia="Times New Roman" w:hAnsiTheme="majorHAnsi" w:cstheme="majorHAnsi"/>
          <w:sz w:val="24"/>
          <w:szCs w:val="24"/>
          <w:lang w:eastAsia="de-DE"/>
        </w:rPr>
        <w:t>fern</w:t>
      </w:r>
      <w:r w:rsidR="00CA4ACB">
        <w:rPr>
          <w:rFonts w:asciiTheme="majorHAnsi" w:eastAsia="Times New Roman" w:hAnsiTheme="majorHAnsi" w:cstheme="majorHAnsi"/>
          <w:sz w:val="24"/>
          <w:szCs w:val="24"/>
          <w:lang w:eastAsia="de-DE"/>
        </w:rPr>
        <w:t>. Der Münchner Hubert Neufeld</w:t>
      </w:r>
      <w:r w:rsidR="000638C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hielt sozusagen Abstand und blieb damit dem Titel seines Werkes treu.  </w:t>
      </w:r>
    </w:p>
    <w:p w14:paraId="08F47D1B" w14:textId="6EA212D8" w:rsidR="000638C8" w:rsidRDefault="000638C8" w:rsidP="00650F3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So lag es an Photo+Adventure-Geschäftsführerin und Jury-Mitglied Katrin Schmidt, einige Worte über </w:t>
      </w:r>
      <w:r w:rsidR="00CA4ACB">
        <w:rPr>
          <w:rFonts w:asciiTheme="majorHAnsi" w:eastAsia="Times New Roman" w:hAnsiTheme="majorHAnsi" w:cstheme="majorHAnsi"/>
          <w:sz w:val="24"/>
          <w:szCs w:val="24"/>
          <w:lang w:eastAsia="de-DE"/>
        </w:rPr>
        <w:t>da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s Siegerfoto zu verlieren, das eine riesige Kolonie von Kaiserpinguinen zeigt. Sie begründete die Jury-Entscheidung unter anderem </w:t>
      </w:r>
      <w:r w:rsidR="007A35DA">
        <w:rPr>
          <w:rFonts w:asciiTheme="majorHAnsi" w:eastAsia="Times New Roman" w:hAnsiTheme="majorHAnsi" w:cstheme="majorHAnsi"/>
          <w:sz w:val="24"/>
          <w:szCs w:val="24"/>
          <w:lang w:eastAsia="de-DE"/>
        </w:rPr>
        <w:t>da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mit, </w:t>
      </w:r>
      <w:r w:rsidR="007A35D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dass das Bild auf mehreren Ebenen wirke. So erzeuge das im Süd-Atlantik aufgenommene Foto zum einen beim Betrachter Fernweh, lasse aber auch die Interpretation zu, dass </w:t>
      </w:r>
      <w:r w:rsidR="00CA4ACB">
        <w:rPr>
          <w:rFonts w:asciiTheme="majorHAnsi" w:eastAsia="Times New Roman" w:hAnsiTheme="majorHAnsi" w:cstheme="majorHAnsi"/>
          <w:sz w:val="24"/>
          <w:szCs w:val="24"/>
          <w:lang w:eastAsia="de-DE"/>
        </w:rPr>
        <w:t>manche der Bewohner der wuseligen Kolonie sich in eine ruhige</w:t>
      </w:r>
      <w:r w:rsidR="006F6B36">
        <w:rPr>
          <w:rFonts w:asciiTheme="majorHAnsi" w:eastAsia="Times New Roman" w:hAnsiTheme="majorHAnsi" w:cstheme="majorHAnsi"/>
          <w:sz w:val="24"/>
          <w:szCs w:val="24"/>
          <w:lang w:eastAsia="de-DE"/>
        </w:rPr>
        <w:t>re</w:t>
      </w:r>
      <w:r w:rsidR="00CA4ACB">
        <w:rPr>
          <w:rFonts w:asciiTheme="majorHAnsi" w:eastAsia="Times New Roman" w:hAnsiTheme="majorHAnsi" w:cstheme="majorHAnsi"/>
          <w:sz w:val="24"/>
          <w:szCs w:val="24"/>
          <w:lang w:eastAsia="de-DE"/>
        </w:rPr>
        <w:t>, erholsame Ferne wünschen.</w:t>
      </w:r>
    </w:p>
    <w:p w14:paraId="319A989A" w14:textId="3C0ED809" w:rsidR="00CA4ACB" w:rsidRDefault="00CA4ACB" w:rsidP="00650F3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Mehrfach betonte sie ebenso wie</w:t>
      </w:r>
      <w:r w:rsidR="00F415A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ihr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Co-Juror</w:t>
      </w:r>
      <w:r w:rsidR="008E7ED5">
        <w:rPr>
          <w:rFonts w:asciiTheme="majorHAnsi" w:eastAsia="Times New Roman" w:hAnsiTheme="majorHAnsi" w:cstheme="majorHAnsi"/>
          <w:sz w:val="24"/>
          <w:szCs w:val="24"/>
          <w:lang w:eastAsia="de-DE"/>
        </w:rPr>
        <w:t>, der Landschaftsfotograf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Markus van Hauten, dass es insbesondere an der Spitze </w:t>
      </w:r>
      <w:r w:rsidR="006F6B36">
        <w:rPr>
          <w:rFonts w:asciiTheme="majorHAnsi" w:eastAsia="Times New Roman" w:hAnsiTheme="majorHAnsi" w:cstheme="majorHAnsi"/>
          <w:sz w:val="24"/>
          <w:szCs w:val="24"/>
          <w:lang w:eastAsia="de-DE"/>
        </w:rPr>
        <w:t>ebenso eng zugegangen sei, wie auf Hubert Neufelds Siegerfoto</w:t>
      </w:r>
      <w:r w:rsidR="00BC0279">
        <w:rPr>
          <w:rFonts w:asciiTheme="majorHAnsi" w:eastAsia="Times New Roman" w:hAnsiTheme="majorHAnsi" w:cstheme="majorHAnsi"/>
          <w:sz w:val="24"/>
          <w:szCs w:val="24"/>
          <w:lang w:eastAsia="de-DE"/>
        </w:rPr>
        <w:t>.</w:t>
      </w:r>
      <w:r w:rsidR="006F6B36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F415A3" w:rsidRPr="00F415A3">
        <w:rPr>
          <w:rFonts w:asciiTheme="majorHAnsi" w:eastAsia="Times New Roman" w:hAnsiTheme="majorHAnsi" w:cstheme="majorHAnsi"/>
          <w:sz w:val="24"/>
          <w:szCs w:val="24"/>
          <w:lang w:eastAsia="de-DE"/>
        </w:rPr>
        <w:t>Dieses habe in den Augen des 13-köpfigen Juryteams am Ende eben nicht mit deutlichem Abstand</w:t>
      </w:r>
      <w:r w:rsidR="007F078A">
        <w:rPr>
          <w:rFonts w:asciiTheme="majorHAnsi" w:eastAsia="Times New Roman" w:hAnsiTheme="majorHAnsi" w:cstheme="majorHAnsi"/>
          <w:sz w:val="24"/>
          <w:szCs w:val="24"/>
          <w:lang w:eastAsia="de-DE"/>
        </w:rPr>
        <w:t>,</w:t>
      </w:r>
      <w:r w:rsidR="00F415A3" w:rsidRPr="00F415A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sondern nur um Haaresbreite vor Niklas Fehlauers „Diamonds“, Sebastian </w:t>
      </w:r>
      <w:proofErr w:type="spellStart"/>
      <w:r w:rsidR="00F415A3" w:rsidRPr="00F415A3">
        <w:rPr>
          <w:rFonts w:asciiTheme="majorHAnsi" w:eastAsia="Times New Roman" w:hAnsiTheme="majorHAnsi" w:cstheme="majorHAnsi"/>
          <w:sz w:val="24"/>
          <w:szCs w:val="24"/>
          <w:lang w:eastAsia="de-DE"/>
        </w:rPr>
        <w:t>Mokross</w:t>
      </w:r>
      <w:proofErr w:type="spellEnd"/>
      <w:r w:rsidR="00F415A3" w:rsidRPr="00F415A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´ „Meditation“ und Andrea </w:t>
      </w:r>
      <w:proofErr w:type="spellStart"/>
      <w:r w:rsidR="00F415A3" w:rsidRPr="00F415A3">
        <w:rPr>
          <w:rFonts w:asciiTheme="majorHAnsi" w:eastAsia="Times New Roman" w:hAnsiTheme="majorHAnsi" w:cstheme="majorHAnsi"/>
          <w:sz w:val="24"/>
          <w:szCs w:val="24"/>
          <w:lang w:eastAsia="de-DE"/>
        </w:rPr>
        <w:t>Dublaskis</w:t>
      </w:r>
      <w:proofErr w:type="spellEnd"/>
      <w:r w:rsidR="00F415A3" w:rsidRPr="00F415A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„Milchstraßen-Mitternacht“ gelegen</w:t>
      </w:r>
      <w:r w:rsidR="00BC0279">
        <w:rPr>
          <w:rFonts w:asciiTheme="majorHAnsi" w:eastAsia="Times New Roman" w:hAnsiTheme="majorHAnsi" w:cstheme="majorHAnsi"/>
          <w:sz w:val="24"/>
          <w:szCs w:val="24"/>
          <w:lang w:eastAsia="de-DE"/>
        </w:rPr>
        <w:t>.</w:t>
      </w:r>
    </w:p>
    <w:p w14:paraId="617E2F4A" w14:textId="2082A9FD" w:rsidR="00737981" w:rsidRDefault="006F6B36" w:rsidP="006F6B3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Freuen darf sich der Sieger nun über </w:t>
      </w:r>
      <w:r w:rsidR="008E7ED5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eine </w:t>
      </w:r>
      <w:r w:rsidRPr="006F6B36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Sony α7 IV Vollformat-Hybrid-Kamera mit Objektiv, </w:t>
      </w:r>
      <w:r w:rsidR="008E7ED5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ein </w:t>
      </w:r>
      <w:r w:rsidRPr="006F6B36">
        <w:rPr>
          <w:rFonts w:asciiTheme="majorHAnsi" w:eastAsia="Times New Roman" w:hAnsiTheme="majorHAnsi" w:cstheme="majorHAnsi"/>
          <w:sz w:val="24"/>
          <w:szCs w:val="24"/>
          <w:lang w:eastAsia="de-DE"/>
        </w:rPr>
        <w:t>"Chip Foto-Video"-Jahresabo</w:t>
      </w:r>
      <w:r w:rsidR="008E7ED5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und über W</w:t>
      </w:r>
      <w:r w:rsidRPr="006F6B36">
        <w:rPr>
          <w:rFonts w:asciiTheme="majorHAnsi" w:eastAsia="Times New Roman" w:hAnsiTheme="majorHAnsi" w:cstheme="majorHAnsi"/>
          <w:sz w:val="24"/>
          <w:szCs w:val="24"/>
          <w:lang w:eastAsia="de-DE"/>
        </w:rPr>
        <w:t>illiam Neill</w:t>
      </w:r>
      <w:r w:rsidR="008E7ED5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s im </w:t>
      </w:r>
      <w:proofErr w:type="spellStart"/>
      <w:r w:rsidR="008E7ED5">
        <w:rPr>
          <w:rFonts w:asciiTheme="majorHAnsi" w:eastAsia="Times New Roman" w:hAnsiTheme="majorHAnsi" w:cstheme="majorHAnsi"/>
          <w:sz w:val="24"/>
          <w:szCs w:val="24"/>
          <w:lang w:eastAsia="de-DE"/>
        </w:rPr>
        <w:t>dpunkt</w:t>
      </w:r>
      <w:proofErr w:type="spellEnd"/>
      <w:r w:rsidR="008E7ED5">
        <w:rPr>
          <w:rFonts w:asciiTheme="majorHAnsi" w:eastAsia="Times New Roman" w:hAnsiTheme="majorHAnsi" w:cstheme="majorHAnsi"/>
          <w:sz w:val="24"/>
          <w:szCs w:val="24"/>
          <w:lang w:eastAsia="de-DE"/>
        </w:rPr>
        <w:t>-Verlag erschienenes Buch</w:t>
      </w:r>
      <w:r w:rsidRPr="006F6B36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"Die Essenz der Landschaftsfotografie – Erkenntnisse und Einsichten aus einem Leben für Natur und Fotografie"</w:t>
      </w:r>
      <w:r w:rsidR="008E7ED5">
        <w:rPr>
          <w:rFonts w:asciiTheme="majorHAnsi" w:eastAsia="Times New Roman" w:hAnsiTheme="majorHAnsi" w:cstheme="majorHAnsi"/>
          <w:sz w:val="24"/>
          <w:szCs w:val="24"/>
          <w:lang w:eastAsia="de-DE"/>
        </w:rPr>
        <w:t>. Aber auch die anderen Preisträger gingen keineswegs leer aus. Insgesamt konnten die Photo+Adventure-Macherinnen Daniela Thies und Katrin Schmidt bei den 36 Wettbewerbs-Sponsoren</w:t>
      </w:r>
      <w:r w:rsidR="00F415A3">
        <w:t xml:space="preserve">, darunter auch das Partnerland </w:t>
      </w:r>
      <w:proofErr w:type="spellStart"/>
      <w:r w:rsidR="00F415A3">
        <w:t>AlUla</w:t>
      </w:r>
      <w:proofErr w:type="spellEnd"/>
      <w:r w:rsidR="00F415A3">
        <w:t xml:space="preserve">, das einen Sonderpreis stiftete, </w:t>
      </w:r>
      <w:bookmarkStart w:id="0" w:name="_GoBack"/>
      <w:bookmarkEnd w:id="0"/>
      <w:r w:rsidR="008E7ED5">
        <w:rPr>
          <w:rFonts w:asciiTheme="majorHAnsi" w:eastAsia="Times New Roman" w:hAnsiTheme="majorHAnsi" w:cstheme="majorHAnsi"/>
          <w:sz w:val="24"/>
          <w:szCs w:val="24"/>
          <w:lang w:eastAsia="de-DE"/>
        </w:rPr>
        <w:t>Preise im Wert von mehr als 13.000 Euro einsammeln – so viel wie noch nie.</w:t>
      </w:r>
    </w:p>
    <w:p w14:paraId="7F4466DD" w14:textId="4A843194" w:rsidR="00CA12F4" w:rsidRDefault="008E7ED5" w:rsidP="003D062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</w:p>
    <w:p w14:paraId="684E50F8" w14:textId="1F3FB83D" w:rsidR="008E7ED5" w:rsidRPr="002B53A7" w:rsidRDefault="008E7ED5" w:rsidP="003D0622">
      <w:pPr>
        <w:spacing w:before="100" w:beforeAutospacing="1" w:after="100" w:afterAutospacing="1" w:line="240" w:lineRule="auto"/>
        <w:rPr>
          <w:rStyle w:val="Hyperlink"/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fldChar w:fldCharType="begin"/>
      </w:r>
      <w:r w:rsidR="00BC0279">
        <w:rPr>
          <w:rFonts w:asciiTheme="majorHAnsi" w:eastAsia="Times New Roman" w:hAnsiTheme="majorHAnsi" w:cstheme="majorHAnsi"/>
          <w:sz w:val="24"/>
          <w:szCs w:val="24"/>
          <w:lang w:eastAsia="de-DE"/>
        </w:rPr>
        <w:instrText>HYPERLINK "\\\\Tomsqnap\\THO-MA-S\\PhotoAdventure\\2021\\Presse\\Die 25 Siegerbilder des Wettbewerbs und die Aufzeichnung der Preisverleihung sind ab sofort unter https:\\photoadventure.eu\\sieger-2022 einzusehen."</w:instrTex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fldChar w:fldCharType="separate"/>
      </w:r>
      <w:r w:rsidRPr="002B53A7">
        <w:rPr>
          <w:rStyle w:val="Hyperlink"/>
          <w:rFonts w:asciiTheme="majorHAnsi" w:eastAsia="Times New Roman" w:hAnsiTheme="majorHAnsi" w:cstheme="majorHAnsi"/>
          <w:sz w:val="24"/>
          <w:szCs w:val="24"/>
          <w:lang w:eastAsia="de-DE"/>
        </w:rPr>
        <w:t>Die 25 Siegerbilder des Wettbewerbs und die Aufzeichnung der Preisverleihung sind ab sofort unter https://photoadventure.eu/sieger-2022 einzusehen.</w:t>
      </w:r>
    </w:p>
    <w:p w14:paraId="66EF83B9" w14:textId="1F853427" w:rsidR="004F0EFB" w:rsidRPr="003D0622" w:rsidRDefault="008E7ED5" w:rsidP="003D062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fldChar w:fldCharType="end"/>
      </w:r>
    </w:p>
    <w:p w14:paraId="7680A396" w14:textId="3B4BA64C" w:rsidR="00EE16D4" w:rsidRDefault="00EE16D4" w:rsidP="008D019F">
      <w:p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</w:p>
    <w:p w14:paraId="58F9E861" w14:textId="77777777" w:rsidR="00EE16D4" w:rsidRDefault="00EE16D4" w:rsidP="008D019F">
      <w:p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</w:p>
    <w:p w14:paraId="5E8610DD" w14:textId="4010A0E9" w:rsidR="008D019F" w:rsidRPr="00D65C58" w:rsidRDefault="00EE16D4" w:rsidP="008D019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i/>
          <w:iCs/>
          <w:color w:val="000000"/>
          <w:sz w:val="27"/>
          <w:szCs w:val="27"/>
        </w:rPr>
        <w:t> </w:t>
      </w:r>
      <w:hyperlink w:history="1">
        <w:r w:rsidR="00513256" w:rsidRPr="005612CA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de-DE"/>
          </w:rPr>
          <w:t>Weitere Informationen: www.photoadventure.eu</w:t>
        </w:r>
      </w:hyperlink>
    </w:p>
    <w:p w14:paraId="5841C6ED" w14:textId="151F037D" w:rsidR="008D019F" w:rsidRDefault="008D019F" w:rsidP="008D019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61D59AF0" w14:textId="51A71E13" w:rsidR="00F9393F" w:rsidRPr="00E1792A" w:rsidRDefault="00F9393F" w:rsidP="008D019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</w:pPr>
      <w:r w:rsidRPr="00E1792A"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  <w:lastRenderedPageBreak/>
        <w:t>Die 2</w:t>
      </w:r>
      <w:r w:rsidR="0042650F" w:rsidRPr="00E1792A"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  <w:t>6</w:t>
      </w:r>
      <w:r w:rsidRPr="00E1792A"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  <w:t xml:space="preserve"> Gewinner sind:</w:t>
      </w:r>
    </w:p>
    <w:p w14:paraId="74E9AC05" w14:textId="77777777" w:rsidR="0042650F" w:rsidRPr="0042650F" w:rsidRDefault="0042650F" w:rsidP="0042650F">
      <w:r w:rsidRPr="0042650F">
        <w:t xml:space="preserve">Platz 1: „Abstand halten“ von Hubert </w:t>
      </w:r>
      <w:proofErr w:type="gramStart"/>
      <w:r w:rsidRPr="0042650F">
        <w:t>Neufeld  aus</w:t>
      </w:r>
      <w:proofErr w:type="gramEnd"/>
      <w:r w:rsidRPr="0042650F">
        <w:t xml:space="preserve"> München</w:t>
      </w:r>
    </w:p>
    <w:p w14:paraId="43792218" w14:textId="77777777" w:rsidR="0042650F" w:rsidRPr="0042650F" w:rsidRDefault="0042650F" w:rsidP="0042650F">
      <w:r w:rsidRPr="0042650F">
        <w:t xml:space="preserve">Platz 2: „Diamonds“ von Niklas </w:t>
      </w:r>
      <w:proofErr w:type="spellStart"/>
      <w:r w:rsidRPr="0042650F">
        <w:t>Fehlauer</w:t>
      </w:r>
      <w:proofErr w:type="spellEnd"/>
      <w:r w:rsidRPr="0042650F">
        <w:t xml:space="preserve"> aus Köln</w:t>
      </w:r>
    </w:p>
    <w:p w14:paraId="191DCA50" w14:textId="77777777" w:rsidR="0042650F" w:rsidRPr="0042650F" w:rsidRDefault="0042650F" w:rsidP="0042650F">
      <w:r w:rsidRPr="0042650F">
        <w:t xml:space="preserve">Platz 3: „Meditation“ von Sebastian </w:t>
      </w:r>
      <w:proofErr w:type="spellStart"/>
      <w:r w:rsidRPr="0042650F">
        <w:t>Mokross</w:t>
      </w:r>
      <w:proofErr w:type="spellEnd"/>
      <w:r w:rsidRPr="0042650F">
        <w:t xml:space="preserve"> aus Magdeburg</w:t>
      </w:r>
    </w:p>
    <w:p w14:paraId="26E71F81" w14:textId="77777777" w:rsidR="0042650F" w:rsidRPr="0042650F" w:rsidRDefault="0042650F" w:rsidP="0042650F">
      <w:r w:rsidRPr="0042650F">
        <w:t xml:space="preserve">Platz 4: „Die Milchstraßen-Mitternacht in der </w:t>
      </w:r>
      <w:proofErr w:type="spellStart"/>
      <w:r w:rsidRPr="0042650F">
        <w:t>Merzouga</w:t>
      </w:r>
      <w:proofErr w:type="spellEnd"/>
      <w:r w:rsidRPr="0042650F">
        <w:t xml:space="preserve">-Wüste Marokkos“ von Andrea </w:t>
      </w:r>
      <w:proofErr w:type="spellStart"/>
      <w:r w:rsidRPr="0042650F">
        <w:t>Dublaski</w:t>
      </w:r>
      <w:proofErr w:type="spellEnd"/>
      <w:r w:rsidRPr="0042650F">
        <w:t xml:space="preserve"> aus Meckenbeuren</w:t>
      </w:r>
    </w:p>
    <w:p w14:paraId="0BB0536F" w14:textId="77777777" w:rsidR="0042650F" w:rsidRPr="0042650F" w:rsidRDefault="0042650F" w:rsidP="0042650F">
      <w:r w:rsidRPr="0042650F">
        <w:t xml:space="preserve">Platz 5: „Von der Ferne träumen“ von Paula </w:t>
      </w:r>
      <w:proofErr w:type="spellStart"/>
      <w:r w:rsidRPr="0042650F">
        <w:t>Koschützke</w:t>
      </w:r>
      <w:proofErr w:type="spellEnd"/>
      <w:r w:rsidRPr="0042650F">
        <w:t xml:space="preserve"> aus Wiesbaden</w:t>
      </w:r>
    </w:p>
    <w:p w14:paraId="067D8C50" w14:textId="77777777" w:rsidR="0042650F" w:rsidRPr="0042650F" w:rsidRDefault="0042650F" w:rsidP="0042650F">
      <w:r w:rsidRPr="0042650F">
        <w:t>Platz 6: „Morgenstimmung am Bergsee“ von Torsten Mühlbacher aus Jenbach, Österreich</w:t>
      </w:r>
    </w:p>
    <w:p w14:paraId="197C9B60" w14:textId="77777777" w:rsidR="0042650F" w:rsidRPr="0042650F" w:rsidRDefault="0042650F" w:rsidP="0042650F">
      <w:r w:rsidRPr="0042650F">
        <w:t xml:space="preserve">Platz 7: „In bester Gesellschaft“ von Mike </w:t>
      </w:r>
      <w:proofErr w:type="spellStart"/>
      <w:r w:rsidRPr="0042650F">
        <w:t>Eyett</w:t>
      </w:r>
      <w:proofErr w:type="spellEnd"/>
      <w:r w:rsidRPr="0042650F">
        <w:t xml:space="preserve"> aus Linz, Österreich</w:t>
      </w:r>
    </w:p>
    <w:p w14:paraId="5C618232" w14:textId="77777777" w:rsidR="0042650F" w:rsidRPr="0042650F" w:rsidRDefault="0042650F" w:rsidP="0042650F">
      <w:r w:rsidRPr="0042650F">
        <w:t>Platz 8: „Der Tag erwacht“ von Peter Kniep aus Essen</w:t>
      </w:r>
    </w:p>
    <w:p w14:paraId="23CCAD94" w14:textId="77777777" w:rsidR="0042650F" w:rsidRPr="0042650F" w:rsidRDefault="0042650F" w:rsidP="0042650F">
      <w:r w:rsidRPr="0042650F">
        <w:t>Platz 9: „</w:t>
      </w:r>
      <w:proofErr w:type="spellStart"/>
      <w:r w:rsidRPr="0042650F">
        <w:t>Frozen</w:t>
      </w:r>
      <w:proofErr w:type="spellEnd"/>
      <w:r w:rsidRPr="0042650F">
        <w:t xml:space="preserve"> </w:t>
      </w:r>
      <w:proofErr w:type="spellStart"/>
      <w:r w:rsidRPr="0042650F">
        <w:t>dunes</w:t>
      </w:r>
      <w:proofErr w:type="spellEnd"/>
      <w:r w:rsidRPr="0042650F">
        <w:t xml:space="preserve">“ von Evgeny Ivanov aus </w:t>
      </w:r>
      <w:proofErr w:type="spellStart"/>
      <w:r w:rsidRPr="0042650F">
        <w:t>Chelyabinsk</w:t>
      </w:r>
      <w:proofErr w:type="spellEnd"/>
      <w:r w:rsidRPr="0042650F">
        <w:t>, Russland</w:t>
      </w:r>
    </w:p>
    <w:p w14:paraId="7E2BD271" w14:textId="77777777" w:rsidR="0042650F" w:rsidRPr="0042650F" w:rsidRDefault="0042650F" w:rsidP="0042650F">
      <w:r w:rsidRPr="0042650F">
        <w:t xml:space="preserve">Platz 10: „Chin Woman and </w:t>
      </w:r>
      <w:proofErr w:type="spellStart"/>
      <w:r w:rsidRPr="0042650F">
        <w:t>Bagan</w:t>
      </w:r>
      <w:proofErr w:type="spellEnd"/>
      <w:r w:rsidRPr="0042650F">
        <w:t xml:space="preserve"> in Myanmar“ von Horst Grasser aus Elsdorf</w:t>
      </w:r>
    </w:p>
    <w:p w14:paraId="7235246C" w14:textId="77777777" w:rsidR="0042650F" w:rsidRPr="0042650F" w:rsidRDefault="0042650F" w:rsidP="0042650F">
      <w:r w:rsidRPr="0042650F">
        <w:t xml:space="preserve">Platz 11: „Waiting </w:t>
      </w:r>
      <w:proofErr w:type="spellStart"/>
      <w:r w:rsidRPr="0042650F">
        <w:t>for</w:t>
      </w:r>
      <w:proofErr w:type="spellEnd"/>
      <w:r w:rsidRPr="0042650F">
        <w:t xml:space="preserve"> </w:t>
      </w:r>
      <w:proofErr w:type="spellStart"/>
      <w:r w:rsidRPr="0042650F">
        <w:t>the</w:t>
      </w:r>
      <w:proofErr w:type="spellEnd"/>
      <w:r w:rsidRPr="0042650F">
        <w:t xml:space="preserve"> </w:t>
      </w:r>
      <w:proofErr w:type="spellStart"/>
      <w:r w:rsidRPr="0042650F">
        <w:t>train</w:t>
      </w:r>
      <w:proofErr w:type="spellEnd"/>
      <w:r w:rsidRPr="0042650F">
        <w:t>“ von Marco Simon aus Cremlingen</w:t>
      </w:r>
    </w:p>
    <w:p w14:paraId="7BC3284F" w14:textId="77777777" w:rsidR="0042650F" w:rsidRPr="0042650F" w:rsidRDefault="0042650F" w:rsidP="0042650F">
      <w:r w:rsidRPr="0042650F">
        <w:t>Platz 12: „Nachmittags hoch über dem Meer“ von Wolfgang Becher aus Bayreuth</w:t>
      </w:r>
    </w:p>
    <w:p w14:paraId="08EE6041" w14:textId="77777777" w:rsidR="0042650F" w:rsidRPr="0042650F" w:rsidRDefault="0042650F" w:rsidP="0042650F">
      <w:r w:rsidRPr="0042650F">
        <w:t xml:space="preserve">Platz 13: „Zum Markt“ von </w:t>
      </w:r>
      <w:proofErr w:type="spellStart"/>
      <w:r w:rsidRPr="0042650F">
        <w:t>Manh</w:t>
      </w:r>
      <w:proofErr w:type="spellEnd"/>
      <w:r w:rsidRPr="0042650F">
        <w:t xml:space="preserve"> Ngoc Nguyen aus Warendorf</w:t>
      </w:r>
    </w:p>
    <w:p w14:paraId="3BEF5356" w14:textId="77777777" w:rsidR="0042650F" w:rsidRPr="0042650F" w:rsidRDefault="0042650F" w:rsidP="0042650F">
      <w:r w:rsidRPr="0042650F">
        <w:t xml:space="preserve">Platz 14: „Die einsame Hütte (Spanien)“ von Herbert </w:t>
      </w:r>
      <w:proofErr w:type="spellStart"/>
      <w:r w:rsidRPr="0042650F">
        <w:t>Trippolt</w:t>
      </w:r>
      <w:proofErr w:type="spellEnd"/>
      <w:r w:rsidRPr="0042650F">
        <w:t xml:space="preserve"> aus Wolfsberg, Österreich</w:t>
      </w:r>
    </w:p>
    <w:p w14:paraId="675CED25" w14:textId="77777777" w:rsidR="0042650F" w:rsidRPr="0042650F" w:rsidRDefault="0042650F" w:rsidP="0042650F">
      <w:r w:rsidRPr="0042650F">
        <w:t>Platz 15: „Die Welt entdecken“ von Uschi Wolters aus Düren</w:t>
      </w:r>
    </w:p>
    <w:p w14:paraId="73029BA6" w14:textId="77777777" w:rsidR="0042650F" w:rsidRPr="0042650F" w:rsidRDefault="0042650F" w:rsidP="0042650F">
      <w:r w:rsidRPr="0042650F">
        <w:t xml:space="preserve">Platz 16: „Blick in die Ferne“ von Daniel Morschhäuser aus </w:t>
      </w:r>
      <w:proofErr w:type="spellStart"/>
      <w:r w:rsidRPr="0042650F">
        <w:t>Kümbdchen</w:t>
      </w:r>
      <w:proofErr w:type="spellEnd"/>
    </w:p>
    <w:p w14:paraId="461A2F22" w14:textId="77777777" w:rsidR="0042650F" w:rsidRPr="0042650F" w:rsidRDefault="0042650F" w:rsidP="0042650F">
      <w:r w:rsidRPr="0042650F">
        <w:t xml:space="preserve">Platz 17: „Fischer auf dem </w:t>
      </w:r>
      <w:proofErr w:type="spellStart"/>
      <w:r w:rsidRPr="0042650F">
        <w:t>Inle</w:t>
      </w:r>
      <w:proofErr w:type="spellEnd"/>
      <w:r w:rsidRPr="0042650F">
        <w:t xml:space="preserve"> See“ von Wolfgang </w:t>
      </w:r>
      <w:proofErr w:type="spellStart"/>
      <w:r w:rsidRPr="0042650F">
        <w:t>Kürner</w:t>
      </w:r>
      <w:proofErr w:type="spellEnd"/>
      <w:r w:rsidRPr="0042650F">
        <w:t xml:space="preserve"> aus Radeburg</w:t>
      </w:r>
    </w:p>
    <w:p w14:paraId="758F00B1" w14:textId="77777777" w:rsidR="0042650F" w:rsidRPr="0042650F" w:rsidRDefault="0042650F" w:rsidP="0042650F">
      <w:r w:rsidRPr="0042650F">
        <w:t>Platz 18: „König der Schweiz“ von Nicolai Brügger aus Gap</w:t>
      </w:r>
    </w:p>
    <w:p w14:paraId="0A1A823C" w14:textId="77777777" w:rsidR="0042650F" w:rsidRPr="0042650F" w:rsidRDefault="0042650F" w:rsidP="0042650F">
      <w:r w:rsidRPr="0042650F">
        <w:t xml:space="preserve">Platz 19: „Sonnenuntergang am Salar de </w:t>
      </w:r>
      <w:proofErr w:type="spellStart"/>
      <w:r w:rsidRPr="0042650F">
        <w:t>Ujuni</w:t>
      </w:r>
      <w:proofErr w:type="spellEnd"/>
      <w:r w:rsidRPr="0042650F">
        <w:t xml:space="preserve">“ von Peter Vogg aus </w:t>
      </w:r>
      <w:proofErr w:type="spellStart"/>
      <w:r w:rsidRPr="0042650F">
        <w:t>Irsee</w:t>
      </w:r>
      <w:proofErr w:type="spellEnd"/>
    </w:p>
    <w:p w14:paraId="3602FC0F" w14:textId="77777777" w:rsidR="0042650F" w:rsidRPr="0042650F" w:rsidRDefault="0042650F" w:rsidP="0042650F">
      <w:r w:rsidRPr="0042650F">
        <w:t>Platz 20: „Fata Morgana“ von Bibi Hornig aus Bochum</w:t>
      </w:r>
    </w:p>
    <w:p w14:paraId="2B8C9122" w14:textId="77777777" w:rsidR="0042650F" w:rsidRPr="0042650F" w:rsidRDefault="0042650F" w:rsidP="0042650F">
      <w:r w:rsidRPr="0042650F">
        <w:t xml:space="preserve">Platz 21: „Klein gegen Groß“ von Christiane Heggemann aus </w:t>
      </w:r>
      <w:proofErr w:type="spellStart"/>
      <w:r w:rsidRPr="0042650F">
        <w:t>Dörpling</w:t>
      </w:r>
      <w:proofErr w:type="spellEnd"/>
    </w:p>
    <w:p w14:paraId="4AA89C58" w14:textId="77777777" w:rsidR="0042650F" w:rsidRPr="0042650F" w:rsidRDefault="0042650F" w:rsidP="0042650F">
      <w:r w:rsidRPr="0042650F">
        <w:t>Platz 22: „Herbst am Höllenhund“ von Danny Helwig aus Dresden</w:t>
      </w:r>
    </w:p>
    <w:p w14:paraId="4182B163" w14:textId="77777777" w:rsidR="0042650F" w:rsidRPr="0042650F" w:rsidRDefault="0042650F" w:rsidP="0042650F">
      <w:r w:rsidRPr="0042650F">
        <w:t>Platz 23: „Farbenfrohes Tansania“ von Dirk Freder aus Düsseldorf</w:t>
      </w:r>
    </w:p>
    <w:p w14:paraId="4DDBFF80" w14:textId="77777777" w:rsidR="0042650F" w:rsidRPr="0042650F" w:rsidRDefault="0042650F" w:rsidP="0042650F">
      <w:r w:rsidRPr="0042650F">
        <w:t xml:space="preserve">Platz 24: „Seegang“ von Marcel </w:t>
      </w:r>
      <w:proofErr w:type="spellStart"/>
      <w:r w:rsidRPr="0042650F">
        <w:t>Kahner</w:t>
      </w:r>
      <w:proofErr w:type="spellEnd"/>
      <w:r w:rsidRPr="0042650F">
        <w:t xml:space="preserve"> aus Fürth</w:t>
      </w:r>
    </w:p>
    <w:p w14:paraId="0BE5B7DB" w14:textId="77777777" w:rsidR="0042650F" w:rsidRPr="0042650F" w:rsidRDefault="0042650F" w:rsidP="0042650F">
      <w:r w:rsidRPr="0042650F">
        <w:t xml:space="preserve">Platz 25: „Cuba </w:t>
      </w:r>
      <w:proofErr w:type="spellStart"/>
      <w:r w:rsidRPr="0042650F">
        <w:t>libre</w:t>
      </w:r>
      <w:proofErr w:type="spellEnd"/>
      <w:r w:rsidRPr="0042650F">
        <w:t>“ von Wolfgang Loke aus Witten</w:t>
      </w:r>
    </w:p>
    <w:p w14:paraId="06CB04AF" w14:textId="77777777" w:rsidR="0042650F" w:rsidRPr="0042650F" w:rsidRDefault="0042650F" w:rsidP="0042650F">
      <w:pPr>
        <w:pStyle w:val="StandardWeb"/>
        <w:rPr>
          <w:rFonts w:ascii="Calibri" w:hAnsi="Calibri" w:cs="Calibri"/>
          <w:color w:val="000000"/>
          <w:sz w:val="22"/>
          <w:szCs w:val="22"/>
        </w:rPr>
      </w:pPr>
    </w:p>
    <w:p w14:paraId="3FDFE838" w14:textId="77777777" w:rsidR="007E099F" w:rsidRDefault="0042650F" w:rsidP="0042650F">
      <w:pPr>
        <w:pStyle w:val="Standard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42650F">
        <w:rPr>
          <w:rFonts w:ascii="Calibri" w:hAnsi="Calibri" w:cs="Calibri"/>
          <w:color w:val="000000"/>
          <w:sz w:val="22"/>
          <w:szCs w:val="22"/>
        </w:rPr>
        <w:t>AlUla</w:t>
      </w:r>
      <w:proofErr w:type="spellEnd"/>
      <w:r w:rsidRPr="0042650F">
        <w:rPr>
          <w:rFonts w:ascii="Calibri" w:hAnsi="Calibri" w:cs="Calibri"/>
          <w:color w:val="000000"/>
          <w:sz w:val="22"/>
          <w:szCs w:val="22"/>
        </w:rPr>
        <w:t xml:space="preserve">-Sonderpreis: „Über dem Alltag“ von Werner Kaminsky aus Rosenheim </w:t>
      </w:r>
    </w:p>
    <w:p w14:paraId="246DFDC2" w14:textId="0719FC20" w:rsidR="007E099F" w:rsidRDefault="007E099F" w:rsidP="0042650F">
      <w:pPr>
        <w:pStyle w:val="StandardWeb"/>
        <w:rPr>
          <w:rFonts w:asciiTheme="majorHAnsi" w:hAnsiTheme="majorHAnsi" w:cstheme="majorHAnsi"/>
        </w:rPr>
      </w:pPr>
    </w:p>
    <w:p w14:paraId="0AEA16CB" w14:textId="77777777" w:rsidR="00BC0279" w:rsidRDefault="00BC0279" w:rsidP="0042650F">
      <w:pPr>
        <w:pStyle w:val="StandardWeb"/>
        <w:rPr>
          <w:rFonts w:asciiTheme="majorHAnsi" w:hAnsiTheme="majorHAnsi" w:cstheme="majorHAnsi"/>
        </w:rPr>
      </w:pPr>
    </w:p>
    <w:p w14:paraId="3003A940" w14:textId="77777777" w:rsidR="00F415A3" w:rsidRPr="00F415A3" w:rsidRDefault="00F415A3" w:rsidP="00F415A3">
      <w:pPr>
        <w:spacing w:before="100" w:beforeAutospacing="1" w:after="100" w:afterAutospacing="1" w:line="240" w:lineRule="auto"/>
      </w:pPr>
    </w:p>
    <w:p w14:paraId="1780D677" w14:textId="77777777" w:rsidR="00F415A3" w:rsidRDefault="00F415A3" w:rsidP="00F415A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4B06161" w14:textId="77777777" w:rsidR="00F415A3" w:rsidRPr="00D65C58" w:rsidRDefault="00F415A3" w:rsidP="00F415A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65C58">
        <w:rPr>
          <w:rFonts w:asciiTheme="majorHAnsi" w:eastAsia="Times New Roman" w:hAnsiTheme="majorHAnsi" w:cstheme="majorHAnsi"/>
          <w:sz w:val="24"/>
          <w:szCs w:val="24"/>
          <w:lang w:eastAsia="de-DE"/>
        </w:rPr>
        <w:t>(Hinweise an die Redaktion:)</w:t>
      </w:r>
    </w:p>
    <w:p w14:paraId="3D94B163" w14:textId="77777777" w:rsidR="00F415A3" w:rsidRPr="00D65C58" w:rsidRDefault="00F415A3" w:rsidP="00F415A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Die Siegerbilder des Wettbewerbs</w:t>
      </w:r>
      <w:r w:rsidRPr="00D65C5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in hoher Auflösung </w:t>
      </w:r>
      <w:r w:rsidRPr="00D65C58">
        <w:rPr>
          <w:rFonts w:asciiTheme="majorHAnsi" w:eastAsia="Times New Roman" w:hAnsiTheme="majorHAnsi" w:cstheme="majorHAnsi"/>
          <w:sz w:val="24"/>
          <w:szCs w:val="24"/>
          <w:lang w:eastAsia="de-DE"/>
        </w:rPr>
        <w:t>k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önnen </w:t>
      </w:r>
      <w:r w:rsidRPr="00D65C5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hier abgerufen werden: </w:t>
      </w:r>
    </w:p>
    <w:p w14:paraId="0C65F311" w14:textId="77777777" w:rsidR="00F415A3" w:rsidRPr="00737981" w:rsidRDefault="00F415A3" w:rsidP="00F415A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fldChar w:fldCharType="begin"/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instrText xml:space="preserve"> HYPERLINK "</w:instrText>
      </w:r>
      <w:r w:rsidRPr="00737981">
        <w:rPr>
          <w:rFonts w:asciiTheme="majorHAnsi" w:eastAsia="Times New Roman" w:hAnsiTheme="majorHAnsi" w:cstheme="majorHAnsi"/>
          <w:sz w:val="24"/>
          <w:szCs w:val="24"/>
          <w:lang w:eastAsia="de-DE"/>
        </w:rPr>
        <w:instrText>https://photoadventure.eu/pa-downloads/presse/FW22_Top25.zip</w:instrText>
      </w:r>
    </w:p>
    <w:p w14:paraId="3E2A8D52" w14:textId="77777777" w:rsidR="00F415A3" w:rsidRPr="002B53A7" w:rsidRDefault="00F415A3" w:rsidP="00F415A3">
      <w:pPr>
        <w:spacing w:before="100" w:beforeAutospacing="1" w:after="100" w:afterAutospacing="1" w:line="240" w:lineRule="auto"/>
        <w:rPr>
          <w:rStyle w:val="Hyperlink"/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instrText xml:space="preserve">" </w:instrTex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fldChar w:fldCharType="separate"/>
      </w:r>
      <w:r w:rsidRPr="002B53A7">
        <w:rPr>
          <w:rStyle w:val="Hyperlink"/>
          <w:rFonts w:asciiTheme="majorHAnsi" w:eastAsia="Times New Roman" w:hAnsiTheme="majorHAnsi" w:cstheme="majorHAnsi"/>
          <w:sz w:val="24"/>
          <w:szCs w:val="24"/>
          <w:lang w:eastAsia="de-DE"/>
        </w:rPr>
        <w:t>https://photoadventure.eu/pa-downloads/presse/FW22_Top25.zip</w:t>
      </w:r>
    </w:p>
    <w:p w14:paraId="017C5AD5" w14:textId="77777777" w:rsidR="00F415A3" w:rsidRPr="00D65C58" w:rsidRDefault="00F415A3" w:rsidP="00F415A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fldChar w:fldCharType="end"/>
      </w:r>
      <w:r w:rsidRPr="00D65C5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</w:p>
    <w:p w14:paraId="1AB56144" w14:textId="77777777" w:rsidR="00F415A3" w:rsidRPr="00D65C58" w:rsidRDefault="00F415A3" w:rsidP="00F415A3">
      <w:pPr>
        <w:rPr>
          <w:rFonts w:asciiTheme="majorHAnsi" w:hAnsiTheme="majorHAnsi" w:cstheme="majorHAnsi"/>
          <w:sz w:val="24"/>
          <w:szCs w:val="24"/>
        </w:rPr>
      </w:pPr>
      <w:r w:rsidRPr="00D65C5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Weitere Informationen erteilt Christian Thomas, </w:t>
      </w:r>
      <w:hyperlink r:id="rId4" w:history="1">
        <w:r w:rsidRPr="00D65C58">
          <w:rPr>
            <w:rFonts w:asciiTheme="majorHAnsi" w:eastAsia="Times New Roman" w:hAnsiTheme="majorHAnsi" w:cstheme="majorHAnsi"/>
            <w:sz w:val="24"/>
            <w:szCs w:val="24"/>
            <w:lang w:eastAsia="de-DE"/>
          </w:rPr>
          <w:t>christian.thomas@photoadventure.eu</w:t>
        </w:r>
      </w:hyperlink>
      <w:r w:rsidRPr="00D65C5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, </w:t>
      </w:r>
      <w:r w:rsidRPr="00D65C58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Tel.: +49 203 5185498, der sich auch über die Zusendung eines Belegexemplars freut und bei Interesse Kontakte zu den Referenten vermittelt.</w:t>
      </w:r>
    </w:p>
    <w:p w14:paraId="0C55B09E" w14:textId="77777777" w:rsidR="00F415A3" w:rsidRDefault="00F415A3" w:rsidP="0042650F">
      <w:pPr>
        <w:pStyle w:val="StandardWeb"/>
        <w:rPr>
          <w:rFonts w:asciiTheme="majorHAnsi" w:hAnsiTheme="majorHAnsi" w:cstheme="majorHAnsi"/>
        </w:rPr>
      </w:pPr>
    </w:p>
    <w:p w14:paraId="20386EE9" w14:textId="77777777" w:rsidR="00F415A3" w:rsidRDefault="00F415A3" w:rsidP="0042650F">
      <w:pPr>
        <w:pStyle w:val="StandardWeb"/>
        <w:rPr>
          <w:rFonts w:asciiTheme="majorHAnsi" w:hAnsiTheme="majorHAnsi" w:cstheme="majorHAnsi"/>
        </w:rPr>
      </w:pPr>
    </w:p>
    <w:p w14:paraId="6E79475D" w14:textId="4E655345" w:rsidR="006B7417" w:rsidRPr="00D65C58" w:rsidRDefault="006B7417" w:rsidP="0042650F">
      <w:pPr>
        <w:pStyle w:val="StandardWeb"/>
        <w:rPr>
          <w:rFonts w:asciiTheme="majorHAnsi" w:hAnsiTheme="majorHAnsi" w:cstheme="majorHAnsi"/>
        </w:rPr>
      </w:pPr>
      <w:r w:rsidRPr="00D65C58">
        <w:rPr>
          <w:rFonts w:asciiTheme="majorHAnsi" w:hAnsiTheme="majorHAnsi" w:cstheme="majorHAnsi"/>
        </w:rPr>
        <w:t>(Über Photo+Adventure:)</w:t>
      </w:r>
    </w:p>
    <w:p w14:paraId="3DB3AFC0" w14:textId="5778C6DB" w:rsidR="006B7417" w:rsidRDefault="00D65C58" w:rsidP="006B7417">
      <w:pPr>
        <w:spacing w:before="100" w:beforeAutospacing="1" w:after="100" w:afterAutospacing="1" w:line="240" w:lineRule="auto"/>
      </w:pPr>
      <w:r>
        <w:t>Seit 2014 versammelt das Team der P+A Photo Adventure GmbH rund 130 Aussteller und Marken zum Messe-Festival für Fotografie, Reise und Outdoor im Landschaftspark Duisburg-Nord. Ergänzt wird das Messeangebot um ein mehr als buntes Rahmenprogramm mit Workshops, Ausstellungen, Vorträgen und Live-Shootings vor der spektakulären Industriekulisse des stillgelegten Hüttenwerks. 202</w:t>
      </w:r>
      <w:r w:rsidR="001E12CC">
        <w:t>1</w:t>
      </w:r>
      <w:r>
        <w:t xml:space="preserve"> </w:t>
      </w:r>
      <w:r w:rsidR="007E099F">
        <w:t>und 2022 musste</w:t>
      </w:r>
      <w:r>
        <w:t xml:space="preserve"> die </w:t>
      </w:r>
      <w:r w:rsidR="001E12CC">
        <w:t xml:space="preserve">Duisburger </w:t>
      </w:r>
      <w:r>
        <w:t xml:space="preserve">Photo+Adventure </w:t>
      </w:r>
      <w:r w:rsidR="001E12CC">
        <w:t>ausfallen</w:t>
      </w:r>
      <w:r>
        <w:t>.</w:t>
      </w:r>
      <w:r w:rsidR="001E12CC">
        <w:t xml:space="preserve"> </w:t>
      </w:r>
      <w:r w:rsidR="007E099F">
        <w:t xml:space="preserve">2023 wird sie einen Monat früher als üblich am zweiten Mai-Wochenende – 13. und 14. Mai – stattfinden. </w:t>
      </w:r>
    </w:p>
    <w:p w14:paraId="4F71B02D" w14:textId="57808869" w:rsidR="00F415A3" w:rsidRDefault="00F415A3" w:rsidP="006B741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62EEB87A" w14:textId="3F65C065" w:rsidR="00F415A3" w:rsidRPr="00F415A3" w:rsidRDefault="00F415A3" w:rsidP="00F415A3">
      <w:pPr>
        <w:spacing w:before="100" w:beforeAutospacing="1" w:after="100" w:afterAutospacing="1" w:line="240" w:lineRule="auto"/>
      </w:pPr>
      <w:r>
        <w:t>(</w:t>
      </w:r>
      <w:r w:rsidRPr="00F415A3">
        <w:t xml:space="preserve">Über </w:t>
      </w:r>
      <w:proofErr w:type="spellStart"/>
      <w:r w:rsidRPr="00F415A3">
        <w:t>AlUla</w:t>
      </w:r>
      <w:proofErr w:type="spellEnd"/>
      <w:r>
        <w:t>:)</w:t>
      </w:r>
    </w:p>
    <w:p w14:paraId="7B281EB9" w14:textId="77777777" w:rsidR="00F415A3" w:rsidRPr="00F415A3" w:rsidRDefault="00F415A3" w:rsidP="00F415A3">
      <w:pPr>
        <w:spacing w:before="100" w:beforeAutospacing="1" w:after="100" w:afterAutospacing="1" w:line="240" w:lineRule="auto"/>
      </w:pPr>
      <w:proofErr w:type="spellStart"/>
      <w:r w:rsidRPr="00F415A3">
        <w:t>AlUla</w:t>
      </w:r>
      <w:proofErr w:type="spellEnd"/>
      <w:r w:rsidRPr="00F415A3">
        <w:t xml:space="preserve"> liegt 1100 Kilometer entfernt von Riad, der Hauptstadt Saudi-Arabiens, im Nordwesten des Königreichs und beheimatet neben unzähligen Naturwundern viele Geheimnisse der Menschheitsgeschichte. Das riesige Gebiet, das sich über 22.561 Quadratkilometer erstreckt, umfasst üppige Oasen, hoch aufragende Sandsteinberge und altehrwürdige </w:t>
      </w:r>
      <w:proofErr w:type="spellStart"/>
      <w:r w:rsidRPr="00F415A3">
        <w:t>Kulturerbestätten</w:t>
      </w:r>
      <w:proofErr w:type="spellEnd"/>
      <w:r w:rsidRPr="00F415A3">
        <w:t xml:space="preserve">, die tausende von Jahren zurückreichen – bis zu den Königreichen </w:t>
      </w:r>
      <w:proofErr w:type="spellStart"/>
      <w:r w:rsidRPr="00F415A3">
        <w:t>Lihyan</w:t>
      </w:r>
      <w:proofErr w:type="spellEnd"/>
      <w:r w:rsidRPr="00F415A3">
        <w:t xml:space="preserve"> und </w:t>
      </w:r>
      <w:proofErr w:type="spellStart"/>
      <w:r w:rsidRPr="00F415A3">
        <w:t>Nabataea</w:t>
      </w:r>
      <w:proofErr w:type="spellEnd"/>
      <w:r w:rsidRPr="00F415A3">
        <w:t xml:space="preserve">. Als bekannteste Stätte gilt </w:t>
      </w:r>
      <w:proofErr w:type="spellStart"/>
      <w:r w:rsidRPr="00F415A3">
        <w:t>Hegra</w:t>
      </w:r>
      <w:proofErr w:type="spellEnd"/>
      <w:r w:rsidRPr="00F415A3">
        <w:t xml:space="preserve">, Saudi-Arabiens erstes UNESCO-Weltkulturerbe. Die 52 Hektar große antike Stadt war die wichtigste südliche Stadt des </w:t>
      </w:r>
      <w:proofErr w:type="spellStart"/>
      <w:r w:rsidRPr="00F415A3">
        <w:t>nabatäischen</w:t>
      </w:r>
      <w:proofErr w:type="spellEnd"/>
      <w:r w:rsidRPr="00F415A3">
        <w:t xml:space="preserve"> Königreichs und besteht aus mehr als 100 gut erhaltenen Gräbern mit kunstvollen Sandstein-Fassaden. Aktuelle Forschungen legen nahe, dass </w:t>
      </w:r>
      <w:proofErr w:type="spellStart"/>
      <w:r w:rsidRPr="00F415A3">
        <w:t>Hegra</w:t>
      </w:r>
      <w:proofErr w:type="spellEnd"/>
      <w:r w:rsidRPr="00F415A3">
        <w:t xml:space="preserve"> später der südlichste Außenposten des Römischen Reiches war. </w:t>
      </w:r>
      <w:proofErr w:type="spellStart"/>
      <w:r w:rsidRPr="00F415A3">
        <w:t>AlUla</w:t>
      </w:r>
      <w:proofErr w:type="spellEnd"/>
      <w:r w:rsidRPr="00F415A3">
        <w:t xml:space="preserve"> beherbergt darüber hinaus faszinierende historische und archäologische Schätze wie das antike </w:t>
      </w:r>
      <w:proofErr w:type="spellStart"/>
      <w:r w:rsidRPr="00F415A3">
        <w:t>Dadan</w:t>
      </w:r>
      <w:proofErr w:type="spellEnd"/>
      <w:r w:rsidRPr="00F415A3">
        <w:t xml:space="preserve">, die Hauptstadt des Königreichs </w:t>
      </w:r>
      <w:proofErr w:type="spellStart"/>
      <w:r w:rsidRPr="00F415A3">
        <w:t>Dadan</w:t>
      </w:r>
      <w:proofErr w:type="spellEnd"/>
      <w:r w:rsidRPr="00F415A3">
        <w:t xml:space="preserve"> bzw. </w:t>
      </w:r>
      <w:proofErr w:type="spellStart"/>
      <w:r w:rsidRPr="00F415A3">
        <w:t>Lihyan</w:t>
      </w:r>
      <w:proofErr w:type="spellEnd"/>
      <w:r w:rsidRPr="00F415A3">
        <w:t xml:space="preserve">, eine der </w:t>
      </w:r>
      <w:proofErr w:type="gramStart"/>
      <w:r w:rsidRPr="00F415A3">
        <w:t>am weitesten entwickelten Städte</w:t>
      </w:r>
      <w:proofErr w:type="gramEnd"/>
      <w:r w:rsidRPr="00F415A3">
        <w:t xml:space="preserve"> des 1. Jahrtausends v. Chr. auf der Arabischen Halbinsel. Zudem finden Besucher hier unzählige antike Felszeichnungen und Inschriften am Jabal </w:t>
      </w:r>
      <w:proofErr w:type="spellStart"/>
      <w:r w:rsidRPr="00F415A3">
        <w:t>Ikmah</w:t>
      </w:r>
      <w:proofErr w:type="spellEnd"/>
      <w:r w:rsidRPr="00F415A3">
        <w:t xml:space="preserve">, die Altstadt </w:t>
      </w:r>
      <w:proofErr w:type="spellStart"/>
      <w:r w:rsidRPr="00F415A3">
        <w:t>AlUla</w:t>
      </w:r>
      <w:proofErr w:type="spellEnd"/>
      <w:r w:rsidRPr="00F415A3">
        <w:t>, ein Labyrinth von mehr als 900 Lehmziegelhäusern aus dem 12. Jahrhundert, sowie die Hedschasbahn, Schlüsselstelle in der Geschichte von Lawrence von Arabien. </w:t>
      </w:r>
    </w:p>
    <w:sectPr w:rsidR="00F415A3" w:rsidRPr="00F41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9F"/>
    <w:rsid w:val="00012177"/>
    <w:rsid w:val="000433D0"/>
    <w:rsid w:val="000462F2"/>
    <w:rsid w:val="000638C8"/>
    <w:rsid w:val="000C3949"/>
    <w:rsid w:val="000F47E5"/>
    <w:rsid w:val="0017277C"/>
    <w:rsid w:val="001E12CC"/>
    <w:rsid w:val="00235489"/>
    <w:rsid w:val="002A7E1D"/>
    <w:rsid w:val="0031507C"/>
    <w:rsid w:val="003A1850"/>
    <w:rsid w:val="003A1BB0"/>
    <w:rsid w:val="003D0622"/>
    <w:rsid w:val="003E136E"/>
    <w:rsid w:val="004069DD"/>
    <w:rsid w:val="00416A28"/>
    <w:rsid w:val="0042650F"/>
    <w:rsid w:val="004C2F19"/>
    <w:rsid w:val="004F0EFB"/>
    <w:rsid w:val="00513256"/>
    <w:rsid w:val="00550BF3"/>
    <w:rsid w:val="005675CF"/>
    <w:rsid w:val="005E3836"/>
    <w:rsid w:val="005F1827"/>
    <w:rsid w:val="00650F38"/>
    <w:rsid w:val="006B7417"/>
    <w:rsid w:val="006F6B36"/>
    <w:rsid w:val="006F7C32"/>
    <w:rsid w:val="00715780"/>
    <w:rsid w:val="00737981"/>
    <w:rsid w:val="007730A0"/>
    <w:rsid w:val="00776EE6"/>
    <w:rsid w:val="00777B63"/>
    <w:rsid w:val="007A35DA"/>
    <w:rsid w:val="007C6CB1"/>
    <w:rsid w:val="007E099F"/>
    <w:rsid w:val="007F078A"/>
    <w:rsid w:val="007F5CFC"/>
    <w:rsid w:val="0080166D"/>
    <w:rsid w:val="00842B58"/>
    <w:rsid w:val="00882FED"/>
    <w:rsid w:val="008D019F"/>
    <w:rsid w:val="008E210A"/>
    <w:rsid w:val="008E7ED5"/>
    <w:rsid w:val="008F4713"/>
    <w:rsid w:val="0090331E"/>
    <w:rsid w:val="00932AAF"/>
    <w:rsid w:val="009A1C95"/>
    <w:rsid w:val="00A52648"/>
    <w:rsid w:val="00A63A65"/>
    <w:rsid w:val="00A743B2"/>
    <w:rsid w:val="00AD7127"/>
    <w:rsid w:val="00B40F6E"/>
    <w:rsid w:val="00B46905"/>
    <w:rsid w:val="00BB57D4"/>
    <w:rsid w:val="00BC0279"/>
    <w:rsid w:val="00C04FD9"/>
    <w:rsid w:val="00C32ED2"/>
    <w:rsid w:val="00C34945"/>
    <w:rsid w:val="00CA12F4"/>
    <w:rsid w:val="00CA4ACB"/>
    <w:rsid w:val="00CC6FE9"/>
    <w:rsid w:val="00D108FA"/>
    <w:rsid w:val="00D44F7A"/>
    <w:rsid w:val="00D65C58"/>
    <w:rsid w:val="00E0003C"/>
    <w:rsid w:val="00E1792A"/>
    <w:rsid w:val="00E36B2A"/>
    <w:rsid w:val="00EC6DE2"/>
    <w:rsid w:val="00EE16D4"/>
    <w:rsid w:val="00F07E88"/>
    <w:rsid w:val="00F415A3"/>
    <w:rsid w:val="00F9393F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9F6F"/>
  <w15:chartTrackingRefBased/>
  <w15:docId w15:val="{21C59832-19BA-46DC-823B-3B62968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D0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D019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8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019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D019F"/>
    <w:rPr>
      <w:color w:val="0000FF"/>
      <w:u w:val="single"/>
    </w:rPr>
  </w:style>
  <w:style w:type="paragraph" w:customStyle="1" w:styleId="default">
    <w:name w:val="default"/>
    <w:basedOn w:val="Standard"/>
    <w:rsid w:val="008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949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650F38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36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an.thomas@photoadventure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Thomas</dc:creator>
  <cp:keywords/>
  <dc:description/>
  <cp:lastModifiedBy>Christian Thomas</cp:lastModifiedBy>
  <cp:revision>4</cp:revision>
  <dcterms:created xsi:type="dcterms:W3CDTF">2022-06-22T12:33:00Z</dcterms:created>
  <dcterms:modified xsi:type="dcterms:W3CDTF">2022-06-22T13:01:00Z</dcterms:modified>
</cp:coreProperties>
</file>