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B31" w:rsidRPr="00154C24" w:rsidRDefault="00F353E8" w:rsidP="00317B31">
      <w:pPr>
        <w:pStyle w:val="berschrift3"/>
        <w:spacing w:line="375" w:lineRule="atLeast"/>
        <w:rPr>
          <w:rFonts w:asciiTheme="minorHAnsi" w:hAnsiTheme="minorHAnsi" w:cstheme="minorHAnsi"/>
          <w:sz w:val="22"/>
          <w:szCs w:val="22"/>
        </w:rPr>
      </w:pPr>
      <w:proofErr w:type="spellStart"/>
      <w:r w:rsidRPr="00154C24">
        <w:rPr>
          <w:rFonts w:asciiTheme="minorHAnsi" w:hAnsiTheme="minorHAnsi" w:cstheme="minorHAnsi"/>
          <w:sz w:val="22"/>
          <w:szCs w:val="22"/>
        </w:rPr>
        <w:t>abf</w:t>
      </w:r>
      <w:proofErr w:type="spellEnd"/>
      <w:r w:rsidRPr="00154C24">
        <w:rPr>
          <w:rFonts w:asciiTheme="minorHAnsi" w:hAnsiTheme="minorHAnsi" w:cstheme="minorHAnsi"/>
          <w:sz w:val="22"/>
          <w:szCs w:val="22"/>
        </w:rPr>
        <w:t xml:space="preserve"> präsentiert </w:t>
      </w:r>
      <w:r w:rsidR="00317B31" w:rsidRPr="00154C24">
        <w:rPr>
          <w:rFonts w:asciiTheme="minorHAnsi" w:hAnsiTheme="minorHAnsi" w:cstheme="minorHAnsi"/>
          <w:sz w:val="22"/>
          <w:szCs w:val="22"/>
        </w:rPr>
        <w:t xml:space="preserve">Photo+Adventure: </w:t>
      </w:r>
      <w:r w:rsidR="003F59AF">
        <w:rPr>
          <w:rFonts w:asciiTheme="minorHAnsi" w:hAnsiTheme="minorHAnsi" w:cstheme="minorHAnsi"/>
          <w:sz w:val="22"/>
          <w:szCs w:val="22"/>
        </w:rPr>
        <w:t>Modernes Equipment und faszinierende Bilderwelten</w:t>
      </w:r>
    </w:p>
    <w:p w:rsidR="00317B31" w:rsidRPr="00154C24" w:rsidRDefault="00317B31" w:rsidP="00317B31">
      <w:pPr>
        <w:pStyle w:val="StandardWeb"/>
        <w:rPr>
          <w:rFonts w:asciiTheme="minorHAnsi" w:hAnsiTheme="minorHAnsi" w:cstheme="minorHAnsi"/>
          <w:sz w:val="22"/>
          <w:szCs w:val="22"/>
        </w:rPr>
      </w:pPr>
      <w:r w:rsidRPr="00154C24">
        <w:rPr>
          <w:rFonts w:asciiTheme="minorHAnsi" w:hAnsiTheme="minorHAnsi" w:cstheme="minorHAnsi"/>
          <w:sz w:val="22"/>
          <w:szCs w:val="22"/>
        </w:rPr>
        <w:t xml:space="preserve">Unter der Flagge der Photo+Adventure </w:t>
      </w:r>
      <w:r w:rsidR="00A5677F" w:rsidRPr="00154C24">
        <w:rPr>
          <w:rFonts w:asciiTheme="minorHAnsi" w:hAnsiTheme="minorHAnsi" w:cstheme="minorHAnsi"/>
          <w:sz w:val="22"/>
          <w:szCs w:val="22"/>
        </w:rPr>
        <w:t xml:space="preserve">reisen </w:t>
      </w:r>
      <w:r w:rsidR="00A12906" w:rsidRPr="00154C24">
        <w:rPr>
          <w:rFonts w:asciiTheme="minorHAnsi" w:hAnsiTheme="minorHAnsi" w:cstheme="minorHAnsi"/>
          <w:sz w:val="22"/>
          <w:szCs w:val="22"/>
        </w:rPr>
        <w:t>Ende Januar</w:t>
      </w:r>
      <w:r w:rsidRPr="00154C24">
        <w:rPr>
          <w:rFonts w:asciiTheme="minorHAnsi" w:hAnsiTheme="minorHAnsi" w:cstheme="minorHAnsi"/>
          <w:sz w:val="22"/>
          <w:szCs w:val="22"/>
        </w:rPr>
        <w:t xml:space="preserve"> </w:t>
      </w:r>
      <w:r w:rsidR="00A12906" w:rsidRPr="00154C24">
        <w:rPr>
          <w:rFonts w:asciiTheme="minorHAnsi" w:hAnsiTheme="minorHAnsi" w:cstheme="minorHAnsi"/>
          <w:sz w:val="22"/>
          <w:szCs w:val="22"/>
        </w:rPr>
        <w:t xml:space="preserve">auch </w:t>
      </w:r>
      <w:r w:rsidR="00F353E8" w:rsidRPr="00154C24">
        <w:rPr>
          <w:rFonts w:asciiTheme="minorHAnsi" w:hAnsiTheme="minorHAnsi" w:cstheme="minorHAnsi"/>
          <w:sz w:val="22"/>
          <w:szCs w:val="22"/>
        </w:rPr>
        <w:t xml:space="preserve">wieder </w:t>
      </w:r>
      <w:r w:rsidRPr="00154C24">
        <w:rPr>
          <w:rFonts w:asciiTheme="minorHAnsi" w:hAnsiTheme="minorHAnsi" w:cstheme="minorHAnsi"/>
          <w:sz w:val="22"/>
          <w:szCs w:val="22"/>
        </w:rPr>
        <w:t xml:space="preserve">einige Aussteller aus der Fotobranche </w:t>
      </w:r>
      <w:r w:rsidR="00A5677F" w:rsidRPr="00154C24">
        <w:rPr>
          <w:rFonts w:asciiTheme="minorHAnsi" w:hAnsiTheme="minorHAnsi" w:cstheme="minorHAnsi"/>
          <w:sz w:val="22"/>
          <w:szCs w:val="22"/>
        </w:rPr>
        <w:t xml:space="preserve">zur </w:t>
      </w:r>
      <w:proofErr w:type="spellStart"/>
      <w:r w:rsidR="00F353E8" w:rsidRPr="00154C24">
        <w:rPr>
          <w:rFonts w:asciiTheme="minorHAnsi" w:hAnsiTheme="minorHAnsi" w:cstheme="minorHAnsi"/>
          <w:sz w:val="22"/>
          <w:szCs w:val="22"/>
        </w:rPr>
        <w:t>abf</w:t>
      </w:r>
      <w:proofErr w:type="spellEnd"/>
      <w:r w:rsidR="00A5677F" w:rsidRPr="00154C24">
        <w:rPr>
          <w:rFonts w:asciiTheme="minorHAnsi" w:hAnsiTheme="minorHAnsi" w:cstheme="minorHAnsi"/>
          <w:sz w:val="22"/>
          <w:szCs w:val="22"/>
        </w:rPr>
        <w:t xml:space="preserve"> in Hannover</w:t>
      </w:r>
      <w:r w:rsidR="00F353E8" w:rsidRPr="00154C24">
        <w:rPr>
          <w:rFonts w:asciiTheme="minorHAnsi" w:hAnsiTheme="minorHAnsi" w:cstheme="minorHAnsi"/>
          <w:sz w:val="22"/>
          <w:szCs w:val="22"/>
        </w:rPr>
        <w:t xml:space="preserve">. Auch bei der </w:t>
      </w:r>
      <w:r w:rsidR="00A12906" w:rsidRPr="00154C24">
        <w:rPr>
          <w:rFonts w:asciiTheme="minorHAnsi" w:hAnsiTheme="minorHAnsi" w:cstheme="minorHAnsi"/>
          <w:sz w:val="22"/>
          <w:szCs w:val="22"/>
        </w:rPr>
        <w:t xml:space="preserve">vierten </w:t>
      </w:r>
      <w:r w:rsidR="00F353E8" w:rsidRPr="00154C24">
        <w:rPr>
          <w:rFonts w:asciiTheme="minorHAnsi" w:hAnsiTheme="minorHAnsi" w:cstheme="minorHAnsi"/>
          <w:sz w:val="22"/>
          <w:szCs w:val="22"/>
        </w:rPr>
        <w:t xml:space="preserve">Auflage des Gastspiels </w:t>
      </w:r>
      <w:r w:rsidR="00A5677F" w:rsidRPr="00154C24">
        <w:rPr>
          <w:rFonts w:asciiTheme="minorHAnsi" w:hAnsiTheme="minorHAnsi" w:cstheme="minorHAnsi"/>
          <w:sz w:val="22"/>
          <w:szCs w:val="22"/>
        </w:rPr>
        <w:t xml:space="preserve">in der „Reisen &amp; Urlaub“-Themenwelt </w:t>
      </w:r>
      <w:proofErr w:type="gramStart"/>
      <w:r w:rsidR="00A5677F" w:rsidRPr="00154C24">
        <w:rPr>
          <w:rFonts w:asciiTheme="minorHAnsi" w:hAnsiTheme="minorHAnsi" w:cstheme="minorHAnsi"/>
          <w:sz w:val="22"/>
          <w:szCs w:val="22"/>
        </w:rPr>
        <w:t>von Norddeutschlands</w:t>
      </w:r>
      <w:proofErr w:type="gramEnd"/>
      <w:r w:rsidR="00A5677F" w:rsidRPr="00154C24">
        <w:rPr>
          <w:rFonts w:asciiTheme="minorHAnsi" w:hAnsiTheme="minorHAnsi" w:cstheme="minorHAnsi"/>
          <w:sz w:val="22"/>
          <w:szCs w:val="22"/>
        </w:rPr>
        <w:t xml:space="preserve"> größter Messe für aktive Freizeit</w:t>
      </w:r>
      <w:r w:rsidR="00F353E8" w:rsidRPr="00154C24">
        <w:rPr>
          <w:rFonts w:asciiTheme="minorHAnsi" w:hAnsiTheme="minorHAnsi" w:cstheme="minorHAnsi"/>
          <w:sz w:val="22"/>
          <w:szCs w:val="22"/>
        </w:rPr>
        <w:t xml:space="preserve"> </w:t>
      </w:r>
      <w:r w:rsidR="00A12906" w:rsidRPr="00154C24">
        <w:rPr>
          <w:rFonts w:asciiTheme="minorHAnsi" w:hAnsiTheme="minorHAnsi" w:cstheme="minorHAnsi"/>
          <w:sz w:val="22"/>
          <w:szCs w:val="22"/>
        </w:rPr>
        <w:t>richtet die „Messe in der Messe“</w:t>
      </w:r>
      <w:r w:rsidR="00F353E8" w:rsidRPr="00154C24">
        <w:rPr>
          <w:rFonts w:asciiTheme="minorHAnsi" w:hAnsiTheme="minorHAnsi" w:cstheme="minorHAnsi"/>
          <w:sz w:val="22"/>
          <w:szCs w:val="22"/>
        </w:rPr>
        <w:t xml:space="preserve"> ihr Angebot vor allem an den Bedürfnissen der </w:t>
      </w:r>
      <w:r w:rsidRPr="00154C24">
        <w:rPr>
          <w:rFonts w:asciiTheme="minorHAnsi" w:hAnsiTheme="minorHAnsi" w:cstheme="minorHAnsi"/>
          <w:sz w:val="22"/>
          <w:szCs w:val="22"/>
        </w:rPr>
        <w:t xml:space="preserve">Fotografie-Einsteiger und Reisefotografen </w:t>
      </w:r>
      <w:r w:rsidR="00F353E8" w:rsidRPr="00154C24">
        <w:rPr>
          <w:rFonts w:asciiTheme="minorHAnsi" w:hAnsiTheme="minorHAnsi" w:cstheme="minorHAnsi"/>
          <w:sz w:val="22"/>
          <w:szCs w:val="22"/>
        </w:rPr>
        <w:t>aus</w:t>
      </w:r>
      <w:r w:rsidRPr="00154C24">
        <w:rPr>
          <w:rFonts w:asciiTheme="minorHAnsi" w:hAnsiTheme="minorHAnsi" w:cstheme="minorHAnsi"/>
          <w:sz w:val="22"/>
          <w:szCs w:val="22"/>
        </w:rPr>
        <w:t>.</w:t>
      </w:r>
      <w:r w:rsidR="00A12906" w:rsidRPr="00154C24">
        <w:rPr>
          <w:rFonts w:asciiTheme="minorHAnsi" w:hAnsiTheme="minorHAnsi" w:cstheme="minorHAnsi"/>
          <w:sz w:val="22"/>
          <w:szCs w:val="22"/>
        </w:rPr>
        <w:t xml:space="preserve"> Der Photo+Adventure-Bereich ist von Freitag, 31. Januar, bis Sonntag, 2. Februar, von 10 bis 18 Uhr für alle Besucher der </w:t>
      </w:r>
      <w:proofErr w:type="spellStart"/>
      <w:r w:rsidR="00A12906" w:rsidRPr="00154C24">
        <w:rPr>
          <w:rFonts w:asciiTheme="minorHAnsi" w:hAnsiTheme="minorHAnsi" w:cstheme="minorHAnsi"/>
          <w:sz w:val="22"/>
          <w:szCs w:val="22"/>
        </w:rPr>
        <w:t>abf</w:t>
      </w:r>
      <w:proofErr w:type="spellEnd"/>
      <w:r w:rsidR="00A12906" w:rsidRPr="00154C24">
        <w:rPr>
          <w:rFonts w:asciiTheme="minorHAnsi" w:hAnsiTheme="minorHAnsi" w:cstheme="minorHAnsi"/>
          <w:sz w:val="22"/>
          <w:szCs w:val="22"/>
        </w:rPr>
        <w:t xml:space="preserve"> frei zugänglich.</w:t>
      </w:r>
    </w:p>
    <w:p w:rsidR="00A37234" w:rsidRPr="00154C24" w:rsidRDefault="008C04B3" w:rsidP="00A5677F">
      <w:pPr>
        <w:pStyle w:val="StandardWeb"/>
        <w:rPr>
          <w:rFonts w:asciiTheme="minorHAnsi" w:hAnsiTheme="minorHAnsi" w:cstheme="minorHAnsi"/>
          <w:sz w:val="22"/>
          <w:szCs w:val="22"/>
        </w:rPr>
      </w:pPr>
      <w:r w:rsidRPr="00154C24">
        <w:rPr>
          <w:rFonts w:asciiTheme="minorHAnsi" w:hAnsiTheme="minorHAnsi" w:cstheme="minorHAnsi"/>
          <w:sz w:val="22"/>
          <w:szCs w:val="22"/>
        </w:rPr>
        <w:t>Vorgesehen</w:t>
      </w:r>
      <w:r w:rsidR="00317B31" w:rsidRPr="00154C24">
        <w:rPr>
          <w:rFonts w:asciiTheme="minorHAnsi" w:hAnsiTheme="minorHAnsi" w:cstheme="minorHAnsi"/>
          <w:sz w:val="22"/>
          <w:szCs w:val="22"/>
        </w:rPr>
        <w:t xml:space="preserve"> ist, </w:t>
      </w:r>
      <w:r w:rsidR="00A5677F" w:rsidRPr="00154C24">
        <w:rPr>
          <w:rFonts w:asciiTheme="minorHAnsi" w:hAnsiTheme="minorHAnsi" w:cstheme="minorHAnsi"/>
          <w:sz w:val="22"/>
          <w:szCs w:val="22"/>
        </w:rPr>
        <w:t xml:space="preserve">dem Publikum </w:t>
      </w:r>
      <w:r w:rsidR="00317B31" w:rsidRPr="00154C24">
        <w:rPr>
          <w:rFonts w:asciiTheme="minorHAnsi" w:hAnsiTheme="minorHAnsi" w:cstheme="minorHAnsi"/>
          <w:sz w:val="22"/>
          <w:szCs w:val="22"/>
        </w:rPr>
        <w:t xml:space="preserve">mit </w:t>
      </w:r>
      <w:r w:rsidR="00F353E8" w:rsidRPr="00154C24">
        <w:rPr>
          <w:rFonts w:asciiTheme="minorHAnsi" w:hAnsiTheme="minorHAnsi" w:cstheme="minorHAnsi"/>
          <w:sz w:val="22"/>
          <w:szCs w:val="22"/>
        </w:rPr>
        <w:t>rund</w:t>
      </w:r>
      <w:r w:rsidR="00317B31" w:rsidRPr="00154C24">
        <w:rPr>
          <w:rFonts w:asciiTheme="minorHAnsi" w:hAnsiTheme="minorHAnsi" w:cstheme="minorHAnsi"/>
          <w:sz w:val="22"/>
          <w:szCs w:val="22"/>
        </w:rPr>
        <w:t xml:space="preserve"> </w:t>
      </w:r>
      <w:r w:rsidR="00A12906" w:rsidRPr="00154C24">
        <w:rPr>
          <w:rFonts w:asciiTheme="minorHAnsi" w:hAnsiTheme="minorHAnsi" w:cstheme="minorHAnsi"/>
          <w:sz w:val="22"/>
          <w:szCs w:val="22"/>
        </w:rPr>
        <w:t>15</w:t>
      </w:r>
      <w:r w:rsidR="00317B31" w:rsidRPr="00154C24">
        <w:rPr>
          <w:rFonts w:asciiTheme="minorHAnsi" w:hAnsiTheme="minorHAnsi" w:cstheme="minorHAnsi"/>
          <w:sz w:val="22"/>
          <w:szCs w:val="22"/>
        </w:rPr>
        <w:t xml:space="preserve"> Ausstellern, interessanten Ausstellungen</w:t>
      </w:r>
      <w:r w:rsidR="00A12906" w:rsidRPr="00154C24">
        <w:rPr>
          <w:rFonts w:asciiTheme="minorHAnsi" w:hAnsiTheme="minorHAnsi" w:cstheme="minorHAnsi"/>
          <w:sz w:val="22"/>
          <w:szCs w:val="22"/>
        </w:rPr>
        <w:t>,</w:t>
      </w:r>
      <w:r w:rsidR="00A5677F" w:rsidRPr="00154C24">
        <w:rPr>
          <w:rFonts w:asciiTheme="minorHAnsi" w:hAnsiTheme="minorHAnsi" w:cstheme="minorHAnsi"/>
          <w:sz w:val="22"/>
          <w:szCs w:val="22"/>
        </w:rPr>
        <w:t xml:space="preserve"> </w:t>
      </w:r>
      <w:r w:rsidR="005004C1" w:rsidRPr="00154C24">
        <w:rPr>
          <w:rFonts w:asciiTheme="minorHAnsi" w:hAnsiTheme="minorHAnsi" w:cstheme="minorHAnsi"/>
          <w:sz w:val="22"/>
          <w:szCs w:val="22"/>
        </w:rPr>
        <w:t xml:space="preserve">zahlreichen </w:t>
      </w:r>
      <w:r w:rsidR="00A5677F" w:rsidRPr="00154C24">
        <w:rPr>
          <w:rFonts w:asciiTheme="minorHAnsi" w:hAnsiTheme="minorHAnsi" w:cstheme="minorHAnsi"/>
          <w:sz w:val="22"/>
          <w:szCs w:val="22"/>
        </w:rPr>
        <w:t xml:space="preserve">Vorträgen </w:t>
      </w:r>
      <w:r w:rsidR="00A12906" w:rsidRPr="00154C24">
        <w:rPr>
          <w:rFonts w:asciiTheme="minorHAnsi" w:hAnsiTheme="minorHAnsi" w:cstheme="minorHAnsi"/>
          <w:sz w:val="22"/>
          <w:szCs w:val="22"/>
        </w:rPr>
        <w:t xml:space="preserve">und einer kleinen Auswahl an Workshops, </w:t>
      </w:r>
      <w:r w:rsidR="00A5677F" w:rsidRPr="00154C24">
        <w:rPr>
          <w:rFonts w:asciiTheme="minorHAnsi" w:hAnsiTheme="minorHAnsi" w:cstheme="minorHAnsi"/>
          <w:sz w:val="22"/>
          <w:szCs w:val="22"/>
        </w:rPr>
        <w:t xml:space="preserve">ein buntes Programm rund um die Fotografie zu bieten. </w:t>
      </w:r>
      <w:r w:rsidR="00A12906" w:rsidRPr="00154C24">
        <w:rPr>
          <w:rFonts w:asciiTheme="minorHAnsi" w:hAnsiTheme="minorHAnsi" w:cstheme="minorHAnsi"/>
          <w:sz w:val="22"/>
          <w:szCs w:val="22"/>
        </w:rPr>
        <w:t xml:space="preserve">Neben Fotofachhändler Calumet </w:t>
      </w:r>
      <w:proofErr w:type="spellStart"/>
      <w:r w:rsidR="00A12906" w:rsidRPr="00154C24">
        <w:rPr>
          <w:rFonts w:asciiTheme="minorHAnsi" w:hAnsiTheme="minorHAnsi" w:cstheme="minorHAnsi"/>
          <w:sz w:val="22"/>
          <w:szCs w:val="22"/>
        </w:rPr>
        <w:t>Photographic</w:t>
      </w:r>
      <w:proofErr w:type="spellEnd"/>
      <w:r w:rsidR="00A12906" w:rsidRPr="00154C24">
        <w:rPr>
          <w:rFonts w:asciiTheme="minorHAnsi" w:hAnsiTheme="minorHAnsi" w:cstheme="minorHAnsi"/>
          <w:sz w:val="22"/>
          <w:szCs w:val="22"/>
        </w:rPr>
        <w:t xml:space="preserve"> sind die Kamera-Schwergewichte Canon, Leica, Nikon und Sony genauso vor Ort wie der Objektiv-Hersteller Tamron. Zudem präsentieren das Kreativstudio Pavel Kaplun, die Knipsakademie </w:t>
      </w:r>
      <w:hyperlink r:id="rId4" w:history="1">
        <w:r w:rsidR="00A37234" w:rsidRPr="00154C24">
          <w:rPr>
            <w:rStyle w:val="Hyperlink"/>
            <w:rFonts w:asciiTheme="minorHAnsi" w:hAnsiTheme="minorHAnsi" w:cstheme="minorHAnsi"/>
            <w:sz w:val="22"/>
            <w:szCs w:val="22"/>
          </w:rPr>
          <w:t>www.fotografie.reisen</w:t>
        </w:r>
      </w:hyperlink>
      <w:r w:rsidR="00A37234" w:rsidRPr="00154C24">
        <w:rPr>
          <w:rFonts w:asciiTheme="minorHAnsi" w:hAnsiTheme="minorHAnsi" w:cstheme="minorHAnsi"/>
          <w:sz w:val="22"/>
          <w:szCs w:val="22"/>
        </w:rPr>
        <w:t xml:space="preserve"> und der Workshop-Anbieter Fokus </w:t>
      </w:r>
      <w:proofErr w:type="spellStart"/>
      <w:r w:rsidR="00A37234" w:rsidRPr="00154C24">
        <w:rPr>
          <w:rFonts w:asciiTheme="minorHAnsi" w:hAnsiTheme="minorHAnsi" w:cstheme="minorHAnsi"/>
          <w:sz w:val="22"/>
          <w:szCs w:val="22"/>
        </w:rPr>
        <w:t>Pokus</w:t>
      </w:r>
      <w:proofErr w:type="spellEnd"/>
      <w:r w:rsidR="00A37234" w:rsidRPr="00154C24">
        <w:rPr>
          <w:rFonts w:asciiTheme="minorHAnsi" w:hAnsiTheme="minorHAnsi" w:cstheme="minorHAnsi"/>
          <w:sz w:val="22"/>
          <w:szCs w:val="22"/>
        </w:rPr>
        <w:t xml:space="preserve"> ihre Dienste. Ebenfalls an den Start gehen die in Hannover ansässigen Heise Medien mit dem Fachmagazin </w:t>
      </w:r>
      <w:proofErr w:type="spellStart"/>
      <w:r w:rsidR="00A37234" w:rsidRPr="00154C24">
        <w:rPr>
          <w:rFonts w:asciiTheme="minorHAnsi" w:hAnsiTheme="minorHAnsi" w:cstheme="minorHAnsi"/>
          <w:sz w:val="22"/>
          <w:szCs w:val="22"/>
        </w:rPr>
        <w:t>c´t</w:t>
      </w:r>
      <w:proofErr w:type="spellEnd"/>
      <w:r w:rsidR="00A37234" w:rsidRPr="00154C24">
        <w:rPr>
          <w:rFonts w:asciiTheme="minorHAnsi" w:hAnsiTheme="minorHAnsi" w:cstheme="minorHAnsi"/>
          <w:sz w:val="22"/>
          <w:szCs w:val="22"/>
        </w:rPr>
        <w:t xml:space="preserve"> Digitale Fotografie sowie </w:t>
      </w:r>
      <w:proofErr w:type="spellStart"/>
      <w:r w:rsidR="00A37234" w:rsidRPr="00154C24">
        <w:rPr>
          <w:rFonts w:asciiTheme="minorHAnsi" w:hAnsiTheme="minorHAnsi" w:cstheme="minorHAnsi"/>
          <w:sz w:val="22"/>
          <w:szCs w:val="22"/>
        </w:rPr>
        <w:t>tickettothemoon</w:t>
      </w:r>
      <w:proofErr w:type="spellEnd"/>
      <w:r w:rsidR="00A37234" w:rsidRPr="00154C24">
        <w:rPr>
          <w:rFonts w:asciiTheme="minorHAnsi" w:hAnsiTheme="minorHAnsi" w:cstheme="minorHAnsi"/>
          <w:sz w:val="22"/>
          <w:szCs w:val="22"/>
        </w:rPr>
        <w:t xml:space="preserve"> und ZOLAQ.</w:t>
      </w:r>
    </w:p>
    <w:p w:rsidR="00537276" w:rsidRPr="00154C24" w:rsidRDefault="00A37234" w:rsidP="00A5677F">
      <w:pPr>
        <w:pStyle w:val="StandardWeb"/>
        <w:rPr>
          <w:rFonts w:asciiTheme="minorHAnsi" w:hAnsiTheme="minorHAnsi" w:cstheme="minorHAnsi"/>
          <w:sz w:val="22"/>
          <w:szCs w:val="22"/>
        </w:rPr>
      </w:pPr>
      <w:proofErr w:type="spellStart"/>
      <w:r w:rsidRPr="00154C24">
        <w:rPr>
          <w:rFonts w:asciiTheme="minorHAnsi" w:hAnsiTheme="minorHAnsi" w:cstheme="minorHAnsi"/>
          <w:sz w:val="22"/>
          <w:szCs w:val="22"/>
        </w:rPr>
        <w:t>Lightpainter</w:t>
      </w:r>
      <w:proofErr w:type="spellEnd"/>
      <w:r w:rsidRPr="00154C24">
        <w:rPr>
          <w:rFonts w:asciiTheme="minorHAnsi" w:hAnsiTheme="minorHAnsi" w:cstheme="minorHAnsi"/>
          <w:sz w:val="22"/>
          <w:szCs w:val="22"/>
        </w:rPr>
        <w:t xml:space="preserve"> Olaf Schieche und sein ZOLAQ-Team laden </w:t>
      </w:r>
      <w:bookmarkStart w:id="0" w:name="_GoBack"/>
      <w:bookmarkEnd w:id="0"/>
      <w:r w:rsidRPr="00154C24">
        <w:rPr>
          <w:rFonts w:asciiTheme="minorHAnsi" w:hAnsiTheme="minorHAnsi" w:cstheme="minorHAnsi"/>
          <w:sz w:val="22"/>
          <w:szCs w:val="22"/>
        </w:rPr>
        <w:t>zum kostenlosen Fotoshooting in die Black Box. Hier werden die Besucher mit diversen Lichtquellen in Szene gesetzt und erhalten surreale, coole oder auch märchenhafte Bilder, deren Entstehung man direkt live über eine</w:t>
      </w:r>
      <w:r w:rsidR="0037038D">
        <w:rPr>
          <w:rFonts w:asciiTheme="minorHAnsi" w:hAnsiTheme="minorHAnsi" w:cstheme="minorHAnsi"/>
          <w:sz w:val="22"/>
          <w:szCs w:val="22"/>
        </w:rPr>
        <w:t>n</w:t>
      </w:r>
      <w:r w:rsidRPr="00154C24">
        <w:rPr>
          <w:rFonts w:asciiTheme="minorHAnsi" w:hAnsiTheme="minorHAnsi" w:cstheme="minorHAnsi"/>
          <w:sz w:val="22"/>
          <w:szCs w:val="22"/>
        </w:rPr>
        <w:t xml:space="preserve"> Bildschirm erleben kann. </w:t>
      </w:r>
    </w:p>
    <w:p w:rsidR="00537276" w:rsidRPr="00154C24" w:rsidRDefault="00952477" w:rsidP="00A5677F">
      <w:pPr>
        <w:pStyle w:val="StandardWeb"/>
        <w:rPr>
          <w:rFonts w:asciiTheme="minorHAnsi" w:hAnsiTheme="minorHAnsi" w:cstheme="minorHAnsi"/>
          <w:sz w:val="22"/>
          <w:szCs w:val="22"/>
        </w:rPr>
      </w:pPr>
      <w:r w:rsidRPr="00154C24">
        <w:rPr>
          <w:rFonts w:asciiTheme="minorHAnsi" w:hAnsiTheme="minorHAnsi" w:cstheme="minorHAnsi"/>
          <w:sz w:val="22"/>
          <w:szCs w:val="22"/>
        </w:rPr>
        <w:t xml:space="preserve">Kamera-Hersteller Leica verleiht gratis das neue Modell Q2, mit dem die Besucher nach einer kurzen Einweisung über das Messegelände streifen und sich fotografisch austoben können. </w:t>
      </w:r>
      <w:r w:rsidR="00D64898" w:rsidRPr="00154C24">
        <w:rPr>
          <w:rFonts w:asciiTheme="minorHAnsi" w:hAnsiTheme="minorHAnsi" w:cstheme="minorHAnsi"/>
          <w:sz w:val="22"/>
          <w:szCs w:val="22"/>
        </w:rPr>
        <w:t>Wer diesen Service nutzen möchte, meldet sich einfach am Leica-Stand, bringt eine SD-Speicherkarte mit und legt seinen Personalausweis vor</w:t>
      </w:r>
      <w:r w:rsidRPr="00154C24">
        <w:rPr>
          <w:rFonts w:asciiTheme="minorHAnsi" w:hAnsiTheme="minorHAnsi" w:cstheme="minorHAnsi"/>
          <w:sz w:val="22"/>
          <w:szCs w:val="22"/>
        </w:rPr>
        <w:t>.</w:t>
      </w:r>
      <w:r w:rsidR="006168E6" w:rsidRPr="00154C24">
        <w:rPr>
          <w:rFonts w:asciiTheme="minorHAnsi" w:hAnsiTheme="minorHAnsi" w:cstheme="minorHAnsi"/>
          <w:sz w:val="22"/>
          <w:szCs w:val="22"/>
        </w:rPr>
        <w:t xml:space="preserve"> </w:t>
      </w:r>
    </w:p>
    <w:p w:rsidR="00952477" w:rsidRPr="00154C24" w:rsidRDefault="0037038D" w:rsidP="00A5677F">
      <w:pPr>
        <w:pStyle w:val="StandardWeb"/>
        <w:rPr>
          <w:rFonts w:asciiTheme="minorHAnsi" w:hAnsiTheme="minorHAnsi" w:cstheme="minorHAnsi"/>
          <w:sz w:val="22"/>
          <w:szCs w:val="22"/>
        </w:rPr>
      </w:pPr>
      <w:r>
        <w:rPr>
          <w:rFonts w:asciiTheme="minorHAnsi" w:hAnsiTheme="minorHAnsi" w:cstheme="minorHAnsi"/>
          <w:sz w:val="22"/>
          <w:szCs w:val="22"/>
        </w:rPr>
        <w:t>Das</w:t>
      </w:r>
      <w:r w:rsidR="00D64898" w:rsidRPr="00154C24">
        <w:rPr>
          <w:rFonts w:asciiTheme="minorHAnsi" w:hAnsiTheme="minorHAnsi" w:cstheme="minorHAnsi"/>
          <w:sz w:val="22"/>
          <w:szCs w:val="22"/>
        </w:rPr>
        <w:t xml:space="preserve"> Team vom Kreativstudio Pavel Kaplun lädt am Samstag und Sonntag von 14 bis 14:30 Uhr zur Bildbesprechung ein. Hobby-Fotografen haben dabei die Möglichkeit, den Profis ihre Lieblingsbilder vorzustellen und konstruktives Feedback zu erhalten. Die Terminreservierung erfolgt online unter </w:t>
      </w:r>
      <w:hyperlink r:id="rId5" w:history="1">
        <w:r w:rsidR="00D64898" w:rsidRPr="00154C24">
          <w:rPr>
            <w:rFonts w:asciiTheme="minorHAnsi" w:hAnsiTheme="minorHAnsi" w:cstheme="minorHAnsi"/>
            <w:sz w:val="22"/>
            <w:szCs w:val="22"/>
          </w:rPr>
          <w:t>https://www.kaplun.de/abf2020/</w:t>
        </w:r>
      </w:hyperlink>
      <w:r w:rsidR="00D64898" w:rsidRPr="00154C24">
        <w:rPr>
          <w:rFonts w:asciiTheme="minorHAnsi" w:hAnsiTheme="minorHAnsi" w:cstheme="minorHAnsi"/>
          <w:b/>
          <w:bCs/>
          <w:sz w:val="22"/>
          <w:szCs w:val="22"/>
        </w:rPr>
        <w:t>.</w:t>
      </w:r>
    </w:p>
    <w:p w:rsidR="00DE3B33" w:rsidRDefault="00537276" w:rsidP="004D005F">
      <w:pPr>
        <w:pStyle w:val="StandardWeb"/>
        <w:rPr>
          <w:rFonts w:asciiTheme="minorHAnsi" w:hAnsiTheme="minorHAnsi" w:cstheme="minorHAnsi"/>
          <w:sz w:val="22"/>
          <w:szCs w:val="22"/>
        </w:rPr>
      </w:pPr>
      <w:r w:rsidRPr="00154C24">
        <w:rPr>
          <w:rFonts w:asciiTheme="minorHAnsi" w:hAnsiTheme="minorHAnsi" w:cstheme="minorHAnsi"/>
          <w:sz w:val="22"/>
          <w:szCs w:val="22"/>
        </w:rPr>
        <w:t xml:space="preserve">Ihre eigenen Fotos präsentieren Pavel Kaplun und </w:t>
      </w:r>
      <w:proofErr w:type="spellStart"/>
      <w:r w:rsidRPr="00154C24">
        <w:rPr>
          <w:rFonts w:asciiTheme="minorHAnsi" w:hAnsiTheme="minorHAnsi" w:cstheme="minorHAnsi"/>
          <w:sz w:val="22"/>
          <w:szCs w:val="22"/>
        </w:rPr>
        <w:t>Miho</w:t>
      </w:r>
      <w:proofErr w:type="spellEnd"/>
      <w:r w:rsidRPr="00154C24">
        <w:rPr>
          <w:rFonts w:asciiTheme="minorHAnsi" w:hAnsiTheme="minorHAnsi" w:cstheme="minorHAnsi"/>
          <w:sz w:val="22"/>
          <w:szCs w:val="22"/>
        </w:rPr>
        <w:t xml:space="preserve"> </w:t>
      </w:r>
      <w:proofErr w:type="spellStart"/>
      <w:r w:rsidRPr="00154C24">
        <w:rPr>
          <w:rFonts w:asciiTheme="minorHAnsi" w:hAnsiTheme="minorHAnsi" w:cstheme="minorHAnsi"/>
          <w:sz w:val="22"/>
          <w:szCs w:val="22"/>
        </w:rPr>
        <w:t>Birimisa</w:t>
      </w:r>
      <w:proofErr w:type="spellEnd"/>
      <w:r w:rsidRPr="00154C24">
        <w:rPr>
          <w:rFonts w:asciiTheme="minorHAnsi" w:hAnsiTheme="minorHAnsi" w:cstheme="minorHAnsi"/>
          <w:sz w:val="22"/>
          <w:szCs w:val="22"/>
        </w:rPr>
        <w:t xml:space="preserve"> auf der großen Bühne, in Vorträgen zu den Themen </w:t>
      </w:r>
      <w:r w:rsidR="00154C24" w:rsidRPr="00154C24">
        <w:rPr>
          <w:rFonts w:asciiTheme="minorHAnsi" w:hAnsiTheme="minorHAnsi" w:cstheme="minorHAnsi"/>
          <w:sz w:val="22"/>
          <w:szCs w:val="22"/>
        </w:rPr>
        <w:t>„</w:t>
      </w:r>
      <w:r w:rsidR="003F59AF">
        <w:rPr>
          <w:rFonts w:asciiTheme="minorHAnsi" w:hAnsiTheme="minorHAnsi" w:cstheme="minorHAnsi"/>
          <w:sz w:val="22"/>
          <w:szCs w:val="22"/>
        </w:rPr>
        <w:t>M</w:t>
      </w:r>
      <w:r w:rsidR="00154C24" w:rsidRPr="00154C24">
        <w:rPr>
          <w:rFonts w:asciiTheme="minorHAnsi" w:hAnsiTheme="minorHAnsi" w:cstheme="minorHAnsi"/>
          <w:sz w:val="22"/>
          <w:szCs w:val="22"/>
        </w:rPr>
        <w:t xml:space="preserve">oderne Architekturfotografie unterwegs“ und </w:t>
      </w:r>
      <w:r w:rsidRPr="00154C24">
        <w:rPr>
          <w:rFonts w:asciiTheme="minorHAnsi" w:hAnsiTheme="minorHAnsi" w:cstheme="minorHAnsi"/>
          <w:sz w:val="22"/>
          <w:szCs w:val="22"/>
        </w:rPr>
        <w:t>„</w:t>
      </w:r>
      <w:proofErr w:type="spellStart"/>
      <w:r w:rsidRPr="00154C24">
        <w:rPr>
          <w:rFonts w:asciiTheme="minorHAnsi" w:hAnsiTheme="minorHAnsi" w:cstheme="minorHAnsi"/>
          <w:sz w:val="22"/>
          <w:szCs w:val="22"/>
        </w:rPr>
        <w:t>Selfiewahnsinn</w:t>
      </w:r>
      <w:proofErr w:type="spellEnd"/>
      <w:r w:rsidRPr="00154C24">
        <w:rPr>
          <w:rFonts w:asciiTheme="minorHAnsi" w:hAnsiTheme="minorHAnsi" w:cstheme="minorHAnsi"/>
          <w:sz w:val="22"/>
          <w:szCs w:val="22"/>
        </w:rPr>
        <w:t>“.</w:t>
      </w:r>
      <w:r w:rsidR="00154C24" w:rsidRPr="00154C24">
        <w:rPr>
          <w:rFonts w:asciiTheme="minorHAnsi" w:hAnsiTheme="minorHAnsi" w:cstheme="minorHAnsi"/>
          <w:sz w:val="22"/>
          <w:szCs w:val="22"/>
        </w:rPr>
        <w:t xml:space="preserve"> </w:t>
      </w:r>
      <w:r w:rsidR="00154C24">
        <w:rPr>
          <w:rFonts w:asciiTheme="minorHAnsi" w:hAnsiTheme="minorHAnsi" w:cstheme="minorHAnsi"/>
          <w:sz w:val="22"/>
          <w:szCs w:val="22"/>
        </w:rPr>
        <w:t xml:space="preserve">Auch sonst steht das Reisen auf der Bühne besonders im Fokus: Klaus Wohlmann zeigt Impressionen aus Bilbao, Thomas Adorff, wie auch mit leichtem Gepäck tolle Aufnahmen an Bord eines Kreuzfahrtschiffes gelingen und Matthias </w:t>
      </w:r>
      <w:proofErr w:type="spellStart"/>
      <w:r w:rsidR="00154C24">
        <w:rPr>
          <w:rFonts w:asciiTheme="minorHAnsi" w:hAnsiTheme="minorHAnsi" w:cstheme="minorHAnsi"/>
          <w:sz w:val="22"/>
          <w:szCs w:val="22"/>
        </w:rPr>
        <w:t>Nordmeyer</w:t>
      </w:r>
      <w:proofErr w:type="spellEnd"/>
      <w:r w:rsidR="00154C24">
        <w:rPr>
          <w:rFonts w:asciiTheme="minorHAnsi" w:hAnsiTheme="minorHAnsi" w:cstheme="minorHAnsi"/>
          <w:sz w:val="22"/>
          <w:szCs w:val="22"/>
        </w:rPr>
        <w:t xml:space="preserve"> erklärt, wie sich die Farben </w:t>
      </w:r>
      <w:r w:rsidR="00DE3B33">
        <w:rPr>
          <w:rFonts w:asciiTheme="minorHAnsi" w:hAnsiTheme="minorHAnsi" w:cstheme="minorHAnsi"/>
          <w:sz w:val="22"/>
          <w:szCs w:val="22"/>
        </w:rPr>
        <w:t xml:space="preserve">Afrikas lebensecht einfangen lassen. </w:t>
      </w:r>
    </w:p>
    <w:p w:rsidR="00DE3B33" w:rsidRPr="003D76FC" w:rsidRDefault="00DE3B33" w:rsidP="00317B31">
      <w:pPr>
        <w:pStyle w:val="StandardWeb"/>
        <w:rPr>
          <w:rFonts w:asciiTheme="minorHAnsi" w:hAnsiTheme="minorHAnsi" w:cstheme="minorHAnsi"/>
          <w:sz w:val="22"/>
          <w:szCs w:val="22"/>
        </w:rPr>
      </w:pPr>
      <w:r>
        <w:rPr>
          <w:rFonts w:asciiTheme="minorHAnsi" w:hAnsiTheme="minorHAnsi" w:cstheme="minorHAnsi"/>
          <w:sz w:val="22"/>
          <w:szCs w:val="22"/>
        </w:rPr>
        <w:t>In faszinierende Bilderwelten eintauchen lassen auch die fünf Fotoausstellungen, die die Photo+</w:t>
      </w:r>
      <w:r w:rsidRPr="003D76FC">
        <w:rPr>
          <w:rFonts w:asciiTheme="minorHAnsi" w:hAnsiTheme="minorHAnsi" w:cstheme="minorHAnsi"/>
          <w:sz w:val="22"/>
          <w:szCs w:val="22"/>
        </w:rPr>
        <w:t xml:space="preserve">Adventure mit nach Hannover bringt. Wen diese dazu inspirieren, an den eigenen Foto-Skills zu arbeiten, findet im gesondert kostenpflichtigen Workshop-Programm fachkundige Anleitung </w:t>
      </w:r>
      <w:r w:rsidR="00A76387" w:rsidRPr="003D76FC">
        <w:rPr>
          <w:rFonts w:asciiTheme="minorHAnsi" w:hAnsiTheme="minorHAnsi" w:cstheme="minorHAnsi"/>
          <w:sz w:val="22"/>
          <w:szCs w:val="22"/>
        </w:rPr>
        <w:t>zur Portrait</w:t>
      </w:r>
      <w:r w:rsidR="00252C36" w:rsidRPr="003D76FC">
        <w:rPr>
          <w:rFonts w:asciiTheme="minorHAnsi" w:hAnsiTheme="minorHAnsi" w:cstheme="minorHAnsi"/>
          <w:sz w:val="22"/>
          <w:szCs w:val="22"/>
        </w:rPr>
        <w:t xml:space="preserve">-, Architektur- </w:t>
      </w:r>
      <w:r w:rsidRPr="003D76FC">
        <w:rPr>
          <w:rFonts w:asciiTheme="minorHAnsi" w:hAnsiTheme="minorHAnsi" w:cstheme="minorHAnsi"/>
          <w:sz w:val="22"/>
          <w:szCs w:val="22"/>
        </w:rPr>
        <w:t xml:space="preserve">und </w:t>
      </w:r>
      <w:r w:rsidR="00252C36" w:rsidRPr="003D76FC">
        <w:rPr>
          <w:rFonts w:asciiTheme="minorHAnsi" w:hAnsiTheme="minorHAnsi" w:cstheme="minorHAnsi"/>
          <w:sz w:val="22"/>
          <w:szCs w:val="22"/>
        </w:rPr>
        <w:t>Reisefotografie. Und auch wer nach einem aufregenden und anstrengenden Messetag einfach ein bisschen Ruhe und Entspannung sucht, wird im Photo+Adventure-Bereich fündig. In der Photo Lounge sind alle Besucher eingeladen, es sich bequem zu machen und beim Blättern in aktuellen Fotozeitschriften und -büchern zur Ruhe zu kommen.</w:t>
      </w:r>
    </w:p>
    <w:p w:rsidR="003D76FC" w:rsidRPr="0037038D" w:rsidRDefault="00252C36" w:rsidP="003D76FC">
      <w:pPr>
        <w:pStyle w:val="StandardWeb"/>
        <w:rPr>
          <w:rFonts w:asciiTheme="minorHAnsi" w:hAnsiTheme="minorHAnsi" w:cstheme="minorHAnsi"/>
          <w:sz w:val="22"/>
          <w:szCs w:val="22"/>
          <w:lang w:val="en-US"/>
        </w:rPr>
      </w:pPr>
      <w:proofErr w:type="spellStart"/>
      <w:r w:rsidRPr="0037038D">
        <w:rPr>
          <w:rFonts w:asciiTheme="minorHAnsi" w:hAnsiTheme="minorHAnsi" w:cstheme="minorHAnsi"/>
          <w:sz w:val="22"/>
          <w:szCs w:val="22"/>
          <w:lang w:val="en-US"/>
        </w:rPr>
        <w:t>Weitere</w:t>
      </w:r>
      <w:proofErr w:type="spellEnd"/>
      <w:r w:rsidRPr="0037038D">
        <w:rPr>
          <w:rFonts w:asciiTheme="minorHAnsi" w:hAnsiTheme="minorHAnsi" w:cstheme="minorHAnsi"/>
          <w:sz w:val="22"/>
          <w:szCs w:val="22"/>
          <w:lang w:val="en-US"/>
        </w:rPr>
        <w:t xml:space="preserve"> </w:t>
      </w:r>
      <w:proofErr w:type="spellStart"/>
      <w:r w:rsidRPr="0037038D">
        <w:rPr>
          <w:rFonts w:asciiTheme="minorHAnsi" w:hAnsiTheme="minorHAnsi" w:cstheme="minorHAnsi"/>
          <w:sz w:val="22"/>
          <w:szCs w:val="22"/>
          <w:lang w:val="en-US"/>
        </w:rPr>
        <w:t>Informationen</w:t>
      </w:r>
      <w:proofErr w:type="spellEnd"/>
      <w:r w:rsidRPr="0037038D">
        <w:rPr>
          <w:rFonts w:asciiTheme="minorHAnsi" w:hAnsiTheme="minorHAnsi" w:cstheme="minorHAnsi"/>
          <w:sz w:val="22"/>
          <w:szCs w:val="22"/>
          <w:lang w:val="en-US"/>
        </w:rPr>
        <w:t xml:space="preserve">: </w:t>
      </w:r>
      <w:hyperlink r:id="rId6" w:history="1">
        <w:r w:rsidRPr="0037038D">
          <w:rPr>
            <w:rStyle w:val="Hyperlink"/>
            <w:rFonts w:asciiTheme="minorHAnsi" w:hAnsiTheme="minorHAnsi" w:cstheme="minorHAnsi"/>
            <w:sz w:val="22"/>
            <w:szCs w:val="22"/>
            <w:lang w:val="en-US"/>
          </w:rPr>
          <w:t>www.photoadventure.eu/abf</w:t>
        </w:r>
      </w:hyperlink>
      <w:r w:rsidRPr="0037038D">
        <w:rPr>
          <w:rFonts w:asciiTheme="minorHAnsi" w:hAnsiTheme="minorHAnsi" w:cstheme="minorHAnsi"/>
          <w:sz w:val="22"/>
          <w:szCs w:val="22"/>
          <w:lang w:val="en-US"/>
        </w:rPr>
        <w:t xml:space="preserve">, </w:t>
      </w:r>
      <w:r w:rsidRPr="0037038D">
        <w:rPr>
          <w:rFonts w:asciiTheme="minorHAnsi" w:hAnsiTheme="minorHAnsi" w:cstheme="minorHAnsi"/>
          <w:sz w:val="22"/>
          <w:szCs w:val="22"/>
          <w:lang w:val="en-US"/>
        </w:rPr>
        <w:br/>
        <w:t xml:space="preserve">Workshop-Tickets: </w:t>
      </w:r>
      <w:hyperlink r:id="rId7" w:history="1">
        <w:r w:rsidRPr="0037038D">
          <w:rPr>
            <w:rStyle w:val="Hyperlink"/>
            <w:rFonts w:asciiTheme="minorHAnsi" w:hAnsiTheme="minorHAnsi" w:cstheme="minorHAnsi"/>
            <w:sz w:val="22"/>
            <w:szCs w:val="22"/>
            <w:lang w:val="en-US"/>
          </w:rPr>
          <w:t>https://shop.photoadventure.eu/abf/</w:t>
        </w:r>
      </w:hyperlink>
      <w:r w:rsidRPr="0037038D">
        <w:rPr>
          <w:rStyle w:val="apple-converted-space"/>
          <w:rFonts w:asciiTheme="minorHAnsi" w:hAnsiTheme="minorHAnsi" w:cstheme="minorHAnsi"/>
          <w:sz w:val="22"/>
          <w:szCs w:val="22"/>
          <w:lang w:val="en-US"/>
        </w:rPr>
        <w:t> </w:t>
      </w:r>
    </w:p>
    <w:p w:rsidR="00593834" w:rsidRDefault="00252C36" w:rsidP="003F59AF">
      <w:pPr>
        <w:pStyle w:val="StandardWeb"/>
        <w:rPr>
          <w:rFonts w:asciiTheme="minorHAnsi" w:hAnsiTheme="minorHAnsi" w:cstheme="minorHAnsi"/>
          <w:sz w:val="22"/>
          <w:szCs w:val="22"/>
        </w:rPr>
      </w:pPr>
      <w:r w:rsidRPr="003D76FC">
        <w:rPr>
          <w:rFonts w:asciiTheme="minorHAnsi" w:hAnsiTheme="minorHAnsi" w:cstheme="minorHAnsi"/>
          <w:sz w:val="22"/>
          <w:szCs w:val="22"/>
        </w:rPr>
        <w:t xml:space="preserve">Pressefotos: </w:t>
      </w:r>
      <w:hyperlink r:id="rId8" w:history="1">
        <w:r w:rsidRPr="003D76FC">
          <w:rPr>
            <w:rStyle w:val="Hyperlink"/>
            <w:rFonts w:asciiTheme="minorHAnsi" w:hAnsiTheme="minorHAnsi" w:cstheme="minorHAnsi"/>
            <w:sz w:val="22"/>
            <w:szCs w:val="22"/>
          </w:rPr>
          <w:t>https://photoadventure.eu/pa-downloads/presse/</w:t>
        </w:r>
        <w:r w:rsidR="003D76FC" w:rsidRPr="003D76FC">
          <w:rPr>
            <w:rStyle w:val="Hyperlink"/>
            <w:rFonts w:asciiTheme="minorHAnsi" w:hAnsiTheme="minorHAnsi" w:cstheme="minorHAnsi"/>
            <w:sz w:val="22"/>
            <w:szCs w:val="22"/>
          </w:rPr>
          <w:t>2020_01_PA_abf.zip</w:t>
        </w:r>
      </w:hyperlink>
      <w:r w:rsidR="003D76FC" w:rsidRPr="003D76FC">
        <w:rPr>
          <w:rFonts w:asciiTheme="minorHAnsi" w:hAnsiTheme="minorHAnsi" w:cstheme="minorHAnsi"/>
          <w:sz w:val="22"/>
          <w:szCs w:val="22"/>
        </w:rPr>
        <w:br/>
      </w:r>
      <w:r w:rsidR="00304F74" w:rsidRPr="003D76FC">
        <w:rPr>
          <w:rFonts w:asciiTheme="minorHAnsi" w:hAnsiTheme="minorHAnsi" w:cstheme="minorHAnsi"/>
          <w:sz w:val="22"/>
          <w:szCs w:val="22"/>
        </w:rPr>
        <w:t>Weitere Mitteilunge</w:t>
      </w:r>
      <w:r w:rsidR="00593834" w:rsidRPr="003D76FC">
        <w:rPr>
          <w:rFonts w:asciiTheme="minorHAnsi" w:hAnsiTheme="minorHAnsi" w:cstheme="minorHAnsi"/>
          <w:sz w:val="22"/>
          <w:szCs w:val="22"/>
        </w:rPr>
        <w:t>n</w:t>
      </w:r>
      <w:r w:rsidR="003D76FC" w:rsidRPr="003D76FC">
        <w:rPr>
          <w:rFonts w:asciiTheme="minorHAnsi" w:hAnsiTheme="minorHAnsi" w:cstheme="minorHAnsi"/>
          <w:sz w:val="22"/>
          <w:szCs w:val="22"/>
        </w:rPr>
        <w:t>:</w:t>
      </w:r>
      <w:r w:rsidR="00304F74" w:rsidRPr="003D76FC">
        <w:rPr>
          <w:rFonts w:asciiTheme="minorHAnsi" w:hAnsiTheme="minorHAnsi" w:cstheme="minorHAnsi"/>
          <w:sz w:val="22"/>
          <w:szCs w:val="22"/>
        </w:rPr>
        <w:t xml:space="preserve"> </w:t>
      </w:r>
      <w:hyperlink r:id="rId9" w:history="1">
        <w:r w:rsidR="003D76FC" w:rsidRPr="003D76FC">
          <w:rPr>
            <w:rStyle w:val="Hyperlink"/>
            <w:rFonts w:asciiTheme="minorHAnsi" w:hAnsiTheme="minorHAnsi" w:cstheme="minorHAnsi"/>
            <w:sz w:val="22"/>
            <w:szCs w:val="22"/>
          </w:rPr>
          <w:t>https://photoadventure.eu/pressebereich/</w:t>
        </w:r>
      </w:hyperlink>
      <w:r w:rsidR="003D76FC" w:rsidRPr="003D76FC">
        <w:rPr>
          <w:rFonts w:asciiTheme="minorHAnsi" w:hAnsiTheme="minorHAnsi" w:cstheme="minorHAnsi"/>
          <w:sz w:val="22"/>
          <w:szCs w:val="22"/>
        </w:rPr>
        <w:t xml:space="preserve">  </w:t>
      </w:r>
      <w:r w:rsidR="003D76FC" w:rsidRPr="003D76FC">
        <w:rPr>
          <w:rFonts w:asciiTheme="minorHAnsi" w:hAnsiTheme="minorHAnsi" w:cstheme="minorHAnsi"/>
          <w:sz w:val="22"/>
          <w:szCs w:val="22"/>
        </w:rPr>
        <w:br/>
        <w:t xml:space="preserve">Pressekontakt: Christian Thomas, </w:t>
      </w:r>
      <w:hyperlink r:id="rId10" w:history="1">
        <w:r w:rsidR="003D76FC" w:rsidRPr="003D76FC">
          <w:rPr>
            <w:rStyle w:val="Hyperlink"/>
            <w:rFonts w:asciiTheme="minorHAnsi" w:hAnsiTheme="minorHAnsi" w:cstheme="minorHAnsi"/>
            <w:sz w:val="22"/>
            <w:szCs w:val="22"/>
          </w:rPr>
          <w:t>christian.thomas@photoadventure.eu</w:t>
        </w:r>
      </w:hyperlink>
      <w:r w:rsidR="003D76FC" w:rsidRPr="003D76FC">
        <w:rPr>
          <w:rFonts w:asciiTheme="minorHAnsi" w:hAnsiTheme="minorHAnsi" w:cstheme="minorHAnsi"/>
          <w:sz w:val="22"/>
          <w:szCs w:val="22"/>
        </w:rPr>
        <w:t>, Tel: 0203 5185345</w:t>
      </w:r>
      <w:r w:rsidR="00304F74" w:rsidRPr="003D76FC">
        <w:rPr>
          <w:rFonts w:asciiTheme="minorHAnsi" w:hAnsiTheme="minorHAnsi" w:cstheme="minorHAnsi"/>
          <w:sz w:val="22"/>
          <w:szCs w:val="22"/>
        </w:rPr>
        <w:t xml:space="preserve"> </w:t>
      </w:r>
    </w:p>
    <w:p w:rsidR="000C6D24" w:rsidRPr="00F36D70" w:rsidRDefault="000C6D24" w:rsidP="000C6D24">
      <w:pPr>
        <w:pStyle w:val="StandardWeb"/>
        <w:rPr>
          <w:rFonts w:asciiTheme="minorHAnsi" w:hAnsiTheme="minorHAnsi" w:cstheme="minorHAnsi"/>
          <w:b/>
        </w:rPr>
      </w:pPr>
      <w:r w:rsidRPr="00F36D70">
        <w:rPr>
          <w:rFonts w:asciiTheme="minorHAnsi" w:hAnsiTheme="minorHAnsi" w:cstheme="minorHAnsi"/>
          <w:b/>
        </w:rPr>
        <w:lastRenderedPageBreak/>
        <w:t>(Über Photo+Adventure:)</w:t>
      </w:r>
    </w:p>
    <w:p w:rsidR="000C6D24" w:rsidRPr="00CB52B1" w:rsidRDefault="000C6D24" w:rsidP="000C6D24">
      <w:pPr>
        <w:pStyle w:val="StandardWeb"/>
        <w:rPr>
          <w:rFonts w:asciiTheme="minorHAnsi" w:hAnsiTheme="minorHAnsi" w:cstheme="minorHAnsi"/>
        </w:rPr>
      </w:pPr>
      <w:r w:rsidRPr="00CB52B1">
        <w:rPr>
          <w:rFonts w:asciiTheme="minorHAnsi" w:hAnsiTheme="minorHAnsi" w:cstheme="minorHAnsi"/>
        </w:rPr>
        <w:t>Seit 2014 versammelt das Team der P+A Photo Adventure GmbH immer am zweiten Juni-Wochenende rund 130 Aussteller und Marken zum Messe-Festival für Fotografie, Reise und Outdoor im Landschaftspark Duisburg-Nord. Ergänzt wird das Messeangebot um ein mehr als buntes Rahmenprogramm mit Workshops, Ausstellungen, Vorträgen und Live-Shootings vor der spektakulären Industriekulisse des stillgelegten Hüttenwerks. Zusätzlich laden die Veranstalter im November zum Photo+Adventure </w:t>
      </w:r>
      <w:proofErr w:type="spellStart"/>
      <w:r w:rsidRPr="00CB52B1">
        <w:rPr>
          <w:rStyle w:val="Hervorhebung"/>
          <w:rFonts w:asciiTheme="minorHAnsi" w:hAnsiTheme="minorHAnsi" w:cstheme="minorHAnsi"/>
        </w:rPr>
        <w:t>intermezzo</w:t>
      </w:r>
      <w:proofErr w:type="spellEnd"/>
      <w:r w:rsidRPr="00CB52B1">
        <w:rPr>
          <w:rFonts w:asciiTheme="minorHAnsi" w:hAnsiTheme="minorHAnsi" w:cstheme="minorHAnsi"/>
        </w:rPr>
        <w:t xml:space="preserve">, den </w:t>
      </w:r>
      <w:proofErr w:type="spellStart"/>
      <w:r w:rsidRPr="00CB52B1">
        <w:rPr>
          <w:rFonts w:asciiTheme="minorHAnsi" w:hAnsiTheme="minorHAnsi" w:cstheme="minorHAnsi"/>
        </w:rPr>
        <w:t>Workshoptagen</w:t>
      </w:r>
      <w:proofErr w:type="spellEnd"/>
      <w:r w:rsidRPr="00CB52B1">
        <w:rPr>
          <w:rFonts w:asciiTheme="minorHAnsi" w:hAnsiTheme="minorHAnsi" w:cstheme="minorHAnsi"/>
        </w:rPr>
        <w:t xml:space="preserve"> im Landschaftspark Duisburg-Nord, und im Februar zur Messe in der Messe "</w:t>
      </w:r>
      <w:proofErr w:type="spellStart"/>
      <w:r w:rsidRPr="00CB52B1">
        <w:rPr>
          <w:rFonts w:asciiTheme="minorHAnsi" w:hAnsiTheme="minorHAnsi" w:cstheme="minorHAnsi"/>
        </w:rPr>
        <w:t>abf</w:t>
      </w:r>
      <w:proofErr w:type="spellEnd"/>
      <w:r w:rsidRPr="00CB52B1">
        <w:rPr>
          <w:rFonts w:asciiTheme="minorHAnsi" w:hAnsiTheme="minorHAnsi" w:cstheme="minorHAnsi"/>
        </w:rPr>
        <w:t xml:space="preserve"> präsentiert Photo+Adventure" nach Hannover.</w:t>
      </w:r>
    </w:p>
    <w:p w:rsidR="000C6D24" w:rsidRDefault="000C6D24" w:rsidP="00F36D70">
      <w:pPr>
        <w:spacing w:before="100" w:beforeAutospacing="1" w:after="100" w:afterAutospacing="1" w:line="240" w:lineRule="auto"/>
        <w:rPr>
          <w:rFonts w:cstheme="minorHAnsi"/>
        </w:rPr>
      </w:pPr>
      <w:r>
        <w:rPr>
          <w:rFonts w:eastAsia="Times New Roman" w:cs="Times New Roman"/>
          <w:sz w:val="24"/>
          <w:szCs w:val="24"/>
          <w:lang w:eastAsia="de-DE"/>
        </w:rPr>
        <w:t xml:space="preserve"> </w:t>
      </w:r>
      <w:r w:rsidR="00F36D70">
        <w:rPr>
          <w:rFonts w:eastAsia="Times New Roman" w:cs="Times New Roman"/>
          <w:sz w:val="24"/>
          <w:szCs w:val="24"/>
          <w:lang w:eastAsia="de-DE"/>
        </w:rPr>
        <w:t xml:space="preserve"> </w:t>
      </w:r>
    </w:p>
    <w:p w:rsidR="000C6D24" w:rsidRPr="003D76FC" w:rsidRDefault="000C6D24" w:rsidP="003F59AF">
      <w:pPr>
        <w:pStyle w:val="StandardWeb"/>
        <w:rPr>
          <w:rFonts w:cs="Tahoma"/>
          <w:sz w:val="22"/>
          <w:szCs w:val="22"/>
        </w:rPr>
      </w:pPr>
    </w:p>
    <w:sectPr w:rsidR="000C6D24" w:rsidRPr="003D76FC" w:rsidSect="00B86E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D8"/>
    <w:rsid w:val="00002B07"/>
    <w:rsid w:val="000050A5"/>
    <w:rsid w:val="00006106"/>
    <w:rsid w:val="000125FD"/>
    <w:rsid w:val="000178F2"/>
    <w:rsid w:val="00022AFC"/>
    <w:rsid w:val="00025470"/>
    <w:rsid w:val="00025550"/>
    <w:rsid w:val="000305A9"/>
    <w:rsid w:val="000322E9"/>
    <w:rsid w:val="00034ECD"/>
    <w:rsid w:val="00041E12"/>
    <w:rsid w:val="00045A6E"/>
    <w:rsid w:val="00047A80"/>
    <w:rsid w:val="00053A8E"/>
    <w:rsid w:val="00053F25"/>
    <w:rsid w:val="00077FD3"/>
    <w:rsid w:val="000867E0"/>
    <w:rsid w:val="00086A0D"/>
    <w:rsid w:val="000969FB"/>
    <w:rsid w:val="000A34D0"/>
    <w:rsid w:val="000A685B"/>
    <w:rsid w:val="000B23A6"/>
    <w:rsid w:val="000B5EB2"/>
    <w:rsid w:val="000C2E3F"/>
    <w:rsid w:val="000C30E7"/>
    <w:rsid w:val="000C3B36"/>
    <w:rsid w:val="000C6D24"/>
    <w:rsid w:val="000D2197"/>
    <w:rsid w:val="000D4196"/>
    <w:rsid w:val="000E4ACD"/>
    <w:rsid w:val="000F1932"/>
    <w:rsid w:val="000F2396"/>
    <w:rsid w:val="0010050B"/>
    <w:rsid w:val="0010512C"/>
    <w:rsid w:val="00107646"/>
    <w:rsid w:val="00111D58"/>
    <w:rsid w:val="00112825"/>
    <w:rsid w:val="00112BEF"/>
    <w:rsid w:val="001216DD"/>
    <w:rsid w:val="001316D3"/>
    <w:rsid w:val="00135F67"/>
    <w:rsid w:val="00137BE9"/>
    <w:rsid w:val="00151555"/>
    <w:rsid w:val="00151BA9"/>
    <w:rsid w:val="00152026"/>
    <w:rsid w:val="001523F4"/>
    <w:rsid w:val="0015335B"/>
    <w:rsid w:val="00154C24"/>
    <w:rsid w:val="00174E92"/>
    <w:rsid w:val="001773E1"/>
    <w:rsid w:val="001900D0"/>
    <w:rsid w:val="001913CF"/>
    <w:rsid w:val="001A5B92"/>
    <w:rsid w:val="001A6E50"/>
    <w:rsid w:val="001B457B"/>
    <w:rsid w:val="001B7F3B"/>
    <w:rsid w:val="001C1116"/>
    <w:rsid w:val="001D153C"/>
    <w:rsid w:val="001E3FA2"/>
    <w:rsid w:val="001E4CB5"/>
    <w:rsid w:val="00201B3F"/>
    <w:rsid w:val="00202709"/>
    <w:rsid w:val="0020383D"/>
    <w:rsid w:val="00211EF5"/>
    <w:rsid w:val="00214F33"/>
    <w:rsid w:val="00227244"/>
    <w:rsid w:val="00230AE9"/>
    <w:rsid w:val="0023238F"/>
    <w:rsid w:val="00235B25"/>
    <w:rsid w:val="00247221"/>
    <w:rsid w:val="00252C36"/>
    <w:rsid w:val="002560B0"/>
    <w:rsid w:val="00270C77"/>
    <w:rsid w:val="00272968"/>
    <w:rsid w:val="0028361E"/>
    <w:rsid w:val="00290AE9"/>
    <w:rsid w:val="002C067E"/>
    <w:rsid w:val="002C11A2"/>
    <w:rsid w:val="002D2557"/>
    <w:rsid w:val="002D44BF"/>
    <w:rsid w:val="002D630C"/>
    <w:rsid w:val="002D74A2"/>
    <w:rsid w:val="002E412C"/>
    <w:rsid w:val="002F07BC"/>
    <w:rsid w:val="002F3A4D"/>
    <w:rsid w:val="0030007D"/>
    <w:rsid w:val="00304F74"/>
    <w:rsid w:val="00305164"/>
    <w:rsid w:val="00305C0A"/>
    <w:rsid w:val="003073F0"/>
    <w:rsid w:val="0031057F"/>
    <w:rsid w:val="0031148C"/>
    <w:rsid w:val="00317B31"/>
    <w:rsid w:val="00322944"/>
    <w:rsid w:val="003239C9"/>
    <w:rsid w:val="0033063F"/>
    <w:rsid w:val="003325AF"/>
    <w:rsid w:val="00332AB2"/>
    <w:rsid w:val="00337186"/>
    <w:rsid w:val="00340074"/>
    <w:rsid w:val="00345383"/>
    <w:rsid w:val="0034595F"/>
    <w:rsid w:val="00351165"/>
    <w:rsid w:val="00353E3B"/>
    <w:rsid w:val="00362291"/>
    <w:rsid w:val="0037038D"/>
    <w:rsid w:val="0037112D"/>
    <w:rsid w:val="003712D5"/>
    <w:rsid w:val="00371856"/>
    <w:rsid w:val="00373487"/>
    <w:rsid w:val="003765C3"/>
    <w:rsid w:val="003818E2"/>
    <w:rsid w:val="00393DF0"/>
    <w:rsid w:val="00394220"/>
    <w:rsid w:val="00394D79"/>
    <w:rsid w:val="00395E05"/>
    <w:rsid w:val="0039742C"/>
    <w:rsid w:val="003A5675"/>
    <w:rsid w:val="003B259A"/>
    <w:rsid w:val="003B2A1D"/>
    <w:rsid w:val="003C77CD"/>
    <w:rsid w:val="003D76FC"/>
    <w:rsid w:val="003F0798"/>
    <w:rsid w:val="003F59AF"/>
    <w:rsid w:val="003F62C1"/>
    <w:rsid w:val="003F6CDB"/>
    <w:rsid w:val="003F7F2E"/>
    <w:rsid w:val="00412AAC"/>
    <w:rsid w:val="00413CB9"/>
    <w:rsid w:val="004249F9"/>
    <w:rsid w:val="00427C63"/>
    <w:rsid w:val="00431CA0"/>
    <w:rsid w:val="0043654E"/>
    <w:rsid w:val="0043728C"/>
    <w:rsid w:val="00442C5F"/>
    <w:rsid w:val="00443959"/>
    <w:rsid w:val="00455451"/>
    <w:rsid w:val="00456D6E"/>
    <w:rsid w:val="00456F50"/>
    <w:rsid w:val="00463F23"/>
    <w:rsid w:val="00472E0F"/>
    <w:rsid w:val="004746DA"/>
    <w:rsid w:val="00474B7E"/>
    <w:rsid w:val="00480963"/>
    <w:rsid w:val="00487F69"/>
    <w:rsid w:val="00491782"/>
    <w:rsid w:val="004958F7"/>
    <w:rsid w:val="00495A5D"/>
    <w:rsid w:val="0049671A"/>
    <w:rsid w:val="004B3BB5"/>
    <w:rsid w:val="004B696E"/>
    <w:rsid w:val="004B6A08"/>
    <w:rsid w:val="004C7FD0"/>
    <w:rsid w:val="004D005F"/>
    <w:rsid w:val="004D45FB"/>
    <w:rsid w:val="004D5013"/>
    <w:rsid w:val="004D573A"/>
    <w:rsid w:val="004D6145"/>
    <w:rsid w:val="004E6816"/>
    <w:rsid w:val="004F0BA2"/>
    <w:rsid w:val="004F55C1"/>
    <w:rsid w:val="005004C1"/>
    <w:rsid w:val="005018E2"/>
    <w:rsid w:val="005054FF"/>
    <w:rsid w:val="005062E6"/>
    <w:rsid w:val="005109CF"/>
    <w:rsid w:val="00511973"/>
    <w:rsid w:val="00517059"/>
    <w:rsid w:val="005245BD"/>
    <w:rsid w:val="005279D8"/>
    <w:rsid w:val="0053063D"/>
    <w:rsid w:val="005326FD"/>
    <w:rsid w:val="00537276"/>
    <w:rsid w:val="00551140"/>
    <w:rsid w:val="00562F44"/>
    <w:rsid w:val="005705DD"/>
    <w:rsid w:val="005733F8"/>
    <w:rsid w:val="00590DD4"/>
    <w:rsid w:val="00592547"/>
    <w:rsid w:val="00593834"/>
    <w:rsid w:val="005A0796"/>
    <w:rsid w:val="005B537E"/>
    <w:rsid w:val="005C01A4"/>
    <w:rsid w:val="005C3D24"/>
    <w:rsid w:val="005D4441"/>
    <w:rsid w:val="005D5ECC"/>
    <w:rsid w:val="005D6EB2"/>
    <w:rsid w:val="005E1709"/>
    <w:rsid w:val="005E1ED6"/>
    <w:rsid w:val="005E314F"/>
    <w:rsid w:val="005E3385"/>
    <w:rsid w:val="005F2A14"/>
    <w:rsid w:val="006076C7"/>
    <w:rsid w:val="0061122D"/>
    <w:rsid w:val="00611CBA"/>
    <w:rsid w:val="00613994"/>
    <w:rsid w:val="006152A9"/>
    <w:rsid w:val="006168E6"/>
    <w:rsid w:val="00621E3F"/>
    <w:rsid w:val="0063041E"/>
    <w:rsid w:val="00631460"/>
    <w:rsid w:val="00633A23"/>
    <w:rsid w:val="0063621F"/>
    <w:rsid w:val="00644BB5"/>
    <w:rsid w:val="006453D5"/>
    <w:rsid w:val="006472EF"/>
    <w:rsid w:val="0066149B"/>
    <w:rsid w:val="00672180"/>
    <w:rsid w:val="006733A6"/>
    <w:rsid w:val="00683338"/>
    <w:rsid w:val="0069072C"/>
    <w:rsid w:val="006912E0"/>
    <w:rsid w:val="006A1772"/>
    <w:rsid w:val="006B2BF5"/>
    <w:rsid w:val="006B7244"/>
    <w:rsid w:val="006C5732"/>
    <w:rsid w:val="006D101F"/>
    <w:rsid w:val="006D4053"/>
    <w:rsid w:val="006E6712"/>
    <w:rsid w:val="006F290E"/>
    <w:rsid w:val="006F5708"/>
    <w:rsid w:val="006F7547"/>
    <w:rsid w:val="00700F98"/>
    <w:rsid w:val="00707586"/>
    <w:rsid w:val="00715645"/>
    <w:rsid w:val="007268EF"/>
    <w:rsid w:val="00726E12"/>
    <w:rsid w:val="007300F8"/>
    <w:rsid w:val="00730627"/>
    <w:rsid w:val="00730C1C"/>
    <w:rsid w:val="00734980"/>
    <w:rsid w:val="00754396"/>
    <w:rsid w:val="007544D1"/>
    <w:rsid w:val="007606F2"/>
    <w:rsid w:val="00762886"/>
    <w:rsid w:val="0077011D"/>
    <w:rsid w:val="00773B52"/>
    <w:rsid w:val="00782473"/>
    <w:rsid w:val="00784916"/>
    <w:rsid w:val="0078591B"/>
    <w:rsid w:val="00787C92"/>
    <w:rsid w:val="00787D73"/>
    <w:rsid w:val="0079121E"/>
    <w:rsid w:val="007A117E"/>
    <w:rsid w:val="007A1AA5"/>
    <w:rsid w:val="007A2392"/>
    <w:rsid w:val="007B4856"/>
    <w:rsid w:val="007B622A"/>
    <w:rsid w:val="007C4422"/>
    <w:rsid w:val="007D5AE0"/>
    <w:rsid w:val="007E42B0"/>
    <w:rsid w:val="007E7458"/>
    <w:rsid w:val="007E773C"/>
    <w:rsid w:val="007F1F8F"/>
    <w:rsid w:val="007F2CDD"/>
    <w:rsid w:val="007F2ECA"/>
    <w:rsid w:val="00800523"/>
    <w:rsid w:val="008015EC"/>
    <w:rsid w:val="00807152"/>
    <w:rsid w:val="00821B73"/>
    <w:rsid w:val="00826EFB"/>
    <w:rsid w:val="0082708D"/>
    <w:rsid w:val="00834CC8"/>
    <w:rsid w:val="00835A31"/>
    <w:rsid w:val="00835CB3"/>
    <w:rsid w:val="00835DA2"/>
    <w:rsid w:val="0083630E"/>
    <w:rsid w:val="008432CD"/>
    <w:rsid w:val="00844AEC"/>
    <w:rsid w:val="008453EE"/>
    <w:rsid w:val="00857683"/>
    <w:rsid w:val="00860EA9"/>
    <w:rsid w:val="00860F57"/>
    <w:rsid w:val="00863A38"/>
    <w:rsid w:val="00883E34"/>
    <w:rsid w:val="00884DBB"/>
    <w:rsid w:val="00885B81"/>
    <w:rsid w:val="00893E54"/>
    <w:rsid w:val="008A620B"/>
    <w:rsid w:val="008C04B3"/>
    <w:rsid w:val="008C136A"/>
    <w:rsid w:val="008C190B"/>
    <w:rsid w:val="008C5D2F"/>
    <w:rsid w:val="008C79DB"/>
    <w:rsid w:val="008D7133"/>
    <w:rsid w:val="008E3778"/>
    <w:rsid w:val="008F29BB"/>
    <w:rsid w:val="008F7E6A"/>
    <w:rsid w:val="009004D4"/>
    <w:rsid w:val="00904904"/>
    <w:rsid w:val="00917203"/>
    <w:rsid w:val="00917834"/>
    <w:rsid w:val="009209D7"/>
    <w:rsid w:val="009239AC"/>
    <w:rsid w:val="009247FB"/>
    <w:rsid w:val="00933498"/>
    <w:rsid w:val="00933AA5"/>
    <w:rsid w:val="009344E1"/>
    <w:rsid w:val="00937106"/>
    <w:rsid w:val="00937486"/>
    <w:rsid w:val="009400A9"/>
    <w:rsid w:val="00946356"/>
    <w:rsid w:val="0094686D"/>
    <w:rsid w:val="00952477"/>
    <w:rsid w:val="009561C1"/>
    <w:rsid w:val="00973DF4"/>
    <w:rsid w:val="0097485C"/>
    <w:rsid w:val="00980971"/>
    <w:rsid w:val="00980BE0"/>
    <w:rsid w:val="009947E5"/>
    <w:rsid w:val="00997E36"/>
    <w:rsid w:val="009A14F7"/>
    <w:rsid w:val="009A760E"/>
    <w:rsid w:val="009B059C"/>
    <w:rsid w:val="009B44E1"/>
    <w:rsid w:val="009B623A"/>
    <w:rsid w:val="009C6208"/>
    <w:rsid w:val="009C7C91"/>
    <w:rsid w:val="009D3D71"/>
    <w:rsid w:val="009D5737"/>
    <w:rsid w:val="009D7BDC"/>
    <w:rsid w:val="009E1C31"/>
    <w:rsid w:val="009E4DC7"/>
    <w:rsid w:val="009E5792"/>
    <w:rsid w:val="009F2DB8"/>
    <w:rsid w:val="009F3A57"/>
    <w:rsid w:val="009F451B"/>
    <w:rsid w:val="00A02FA0"/>
    <w:rsid w:val="00A064BA"/>
    <w:rsid w:val="00A07B53"/>
    <w:rsid w:val="00A12619"/>
    <w:rsid w:val="00A12906"/>
    <w:rsid w:val="00A26E05"/>
    <w:rsid w:val="00A37234"/>
    <w:rsid w:val="00A434D9"/>
    <w:rsid w:val="00A455EA"/>
    <w:rsid w:val="00A476A9"/>
    <w:rsid w:val="00A545AD"/>
    <w:rsid w:val="00A5677F"/>
    <w:rsid w:val="00A61D4C"/>
    <w:rsid w:val="00A63769"/>
    <w:rsid w:val="00A63E09"/>
    <w:rsid w:val="00A65B5D"/>
    <w:rsid w:val="00A76387"/>
    <w:rsid w:val="00A95E21"/>
    <w:rsid w:val="00AA7124"/>
    <w:rsid w:val="00AB12C5"/>
    <w:rsid w:val="00AC096F"/>
    <w:rsid w:val="00AC28EF"/>
    <w:rsid w:val="00AC3053"/>
    <w:rsid w:val="00AC3FF2"/>
    <w:rsid w:val="00AC4D21"/>
    <w:rsid w:val="00AC5EC7"/>
    <w:rsid w:val="00AD0E5B"/>
    <w:rsid w:val="00AD3D6F"/>
    <w:rsid w:val="00AD6697"/>
    <w:rsid w:val="00AE560D"/>
    <w:rsid w:val="00AE70B6"/>
    <w:rsid w:val="00AF524B"/>
    <w:rsid w:val="00B00EF1"/>
    <w:rsid w:val="00B030F7"/>
    <w:rsid w:val="00B06A99"/>
    <w:rsid w:val="00B06F91"/>
    <w:rsid w:val="00B106D1"/>
    <w:rsid w:val="00B108CB"/>
    <w:rsid w:val="00B308BC"/>
    <w:rsid w:val="00B34F41"/>
    <w:rsid w:val="00B4357D"/>
    <w:rsid w:val="00B46985"/>
    <w:rsid w:val="00B46C49"/>
    <w:rsid w:val="00B55291"/>
    <w:rsid w:val="00B559BB"/>
    <w:rsid w:val="00B60202"/>
    <w:rsid w:val="00B6024A"/>
    <w:rsid w:val="00B60F4F"/>
    <w:rsid w:val="00B66E1E"/>
    <w:rsid w:val="00B86E56"/>
    <w:rsid w:val="00B87060"/>
    <w:rsid w:val="00B91DC8"/>
    <w:rsid w:val="00B97AC9"/>
    <w:rsid w:val="00BA14EF"/>
    <w:rsid w:val="00BA60AE"/>
    <w:rsid w:val="00BA789B"/>
    <w:rsid w:val="00BA7D3E"/>
    <w:rsid w:val="00BB2408"/>
    <w:rsid w:val="00BC6A65"/>
    <w:rsid w:val="00BC6B6F"/>
    <w:rsid w:val="00BD789F"/>
    <w:rsid w:val="00BE09AB"/>
    <w:rsid w:val="00BF29DD"/>
    <w:rsid w:val="00BF7658"/>
    <w:rsid w:val="00C03713"/>
    <w:rsid w:val="00C04B73"/>
    <w:rsid w:val="00C06F1F"/>
    <w:rsid w:val="00C07B9C"/>
    <w:rsid w:val="00C14429"/>
    <w:rsid w:val="00C251D5"/>
    <w:rsid w:val="00C27C52"/>
    <w:rsid w:val="00C310DC"/>
    <w:rsid w:val="00C31E95"/>
    <w:rsid w:val="00C44D1E"/>
    <w:rsid w:val="00C643DF"/>
    <w:rsid w:val="00CA0468"/>
    <w:rsid w:val="00CA2B13"/>
    <w:rsid w:val="00CC0A53"/>
    <w:rsid w:val="00CC1296"/>
    <w:rsid w:val="00CC2EAF"/>
    <w:rsid w:val="00CD6B27"/>
    <w:rsid w:val="00CE12D8"/>
    <w:rsid w:val="00CE1A25"/>
    <w:rsid w:val="00CE5231"/>
    <w:rsid w:val="00CE5699"/>
    <w:rsid w:val="00CE6AD1"/>
    <w:rsid w:val="00CE7409"/>
    <w:rsid w:val="00CE7CDE"/>
    <w:rsid w:val="00CF35DD"/>
    <w:rsid w:val="00CF3621"/>
    <w:rsid w:val="00CF7673"/>
    <w:rsid w:val="00D06F9B"/>
    <w:rsid w:val="00D264B9"/>
    <w:rsid w:val="00D3235F"/>
    <w:rsid w:val="00D34628"/>
    <w:rsid w:val="00D35B6F"/>
    <w:rsid w:val="00D36028"/>
    <w:rsid w:val="00D44A60"/>
    <w:rsid w:val="00D4648E"/>
    <w:rsid w:val="00D46A04"/>
    <w:rsid w:val="00D52400"/>
    <w:rsid w:val="00D60617"/>
    <w:rsid w:val="00D61926"/>
    <w:rsid w:val="00D64898"/>
    <w:rsid w:val="00D66181"/>
    <w:rsid w:val="00D736D9"/>
    <w:rsid w:val="00D73F9F"/>
    <w:rsid w:val="00D75164"/>
    <w:rsid w:val="00D903B0"/>
    <w:rsid w:val="00D9234C"/>
    <w:rsid w:val="00DA2C26"/>
    <w:rsid w:val="00DA5D9C"/>
    <w:rsid w:val="00DB5889"/>
    <w:rsid w:val="00DC7573"/>
    <w:rsid w:val="00DC7ED7"/>
    <w:rsid w:val="00DD0036"/>
    <w:rsid w:val="00DD1FB5"/>
    <w:rsid w:val="00DD4AB1"/>
    <w:rsid w:val="00DD4BAB"/>
    <w:rsid w:val="00DE3B33"/>
    <w:rsid w:val="00DE67AA"/>
    <w:rsid w:val="00DF39A8"/>
    <w:rsid w:val="00DF41D3"/>
    <w:rsid w:val="00DF5F64"/>
    <w:rsid w:val="00E00147"/>
    <w:rsid w:val="00E12911"/>
    <w:rsid w:val="00E2210F"/>
    <w:rsid w:val="00E22D3B"/>
    <w:rsid w:val="00E24204"/>
    <w:rsid w:val="00E2434E"/>
    <w:rsid w:val="00E302AA"/>
    <w:rsid w:val="00E346EF"/>
    <w:rsid w:val="00E36CD5"/>
    <w:rsid w:val="00E37176"/>
    <w:rsid w:val="00E37211"/>
    <w:rsid w:val="00E3790B"/>
    <w:rsid w:val="00E41E79"/>
    <w:rsid w:val="00E42105"/>
    <w:rsid w:val="00E451BE"/>
    <w:rsid w:val="00E52DF2"/>
    <w:rsid w:val="00E56984"/>
    <w:rsid w:val="00E67837"/>
    <w:rsid w:val="00E859E4"/>
    <w:rsid w:val="00E8629F"/>
    <w:rsid w:val="00E92FFD"/>
    <w:rsid w:val="00E93667"/>
    <w:rsid w:val="00E93FAC"/>
    <w:rsid w:val="00E943EC"/>
    <w:rsid w:val="00ED0804"/>
    <w:rsid w:val="00EE2012"/>
    <w:rsid w:val="00EE5443"/>
    <w:rsid w:val="00EF0185"/>
    <w:rsid w:val="00EF223E"/>
    <w:rsid w:val="00F00A18"/>
    <w:rsid w:val="00F02405"/>
    <w:rsid w:val="00F031D9"/>
    <w:rsid w:val="00F03D9A"/>
    <w:rsid w:val="00F0470A"/>
    <w:rsid w:val="00F21312"/>
    <w:rsid w:val="00F21BEE"/>
    <w:rsid w:val="00F2607E"/>
    <w:rsid w:val="00F353E8"/>
    <w:rsid w:val="00F36D70"/>
    <w:rsid w:val="00F36F07"/>
    <w:rsid w:val="00F37193"/>
    <w:rsid w:val="00F4252F"/>
    <w:rsid w:val="00F441EE"/>
    <w:rsid w:val="00F46725"/>
    <w:rsid w:val="00F56F44"/>
    <w:rsid w:val="00F579BA"/>
    <w:rsid w:val="00F65EFD"/>
    <w:rsid w:val="00F74AD5"/>
    <w:rsid w:val="00F81D01"/>
    <w:rsid w:val="00F820B1"/>
    <w:rsid w:val="00F8445B"/>
    <w:rsid w:val="00F84801"/>
    <w:rsid w:val="00F87B6B"/>
    <w:rsid w:val="00F92917"/>
    <w:rsid w:val="00FA28C1"/>
    <w:rsid w:val="00FB1686"/>
    <w:rsid w:val="00FB4F14"/>
    <w:rsid w:val="00FB6047"/>
    <w:rsid w:val="00FB6B38"/>
    <w:rsid w:val="00FB77BA"/>
    <w:rsid w:val="00FD2A37"/>
    <w:rsid w:val="00FD6F54"/>
    <w:rsid w:val="00FD793E"/>
    <w:rsid w:val="00FE2F08"/>
    <w:rsid w:val="00FE4BFE"/>
    <w:rsid w:val="00FE6DFB"/>
    <w:rsid w:val="00FF16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7720200-2778-4701-9719-EDDA1841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6E56"/>
  </w:style>
  <w:style w:type="paragraph" w:styleId="berschrift3">
    <w:name w:val="heading 3"/>
    <w:basedOn w:val="Standard"/>
    <w:link w:val="berschrift3Zchn"/>
    <w:uiPriority w:val="9"/>
    <w:qFormat/>
    <w:rsid w:val="00317B3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12D8"/>
    <w:rPr>
      <w:color w:val="0000FF" w:themeColor="hyperlink"/>
      <w:u w:val="single"/>
    </w:rPr>
  </w:style>
  <w:style w:type="paragraph" w:styleId="Sprechblasentext">
    <w:name w:val="Balloon Text"/>
    <w:basedOn w:val="Standard"/>
    <w:link w:val="SprechblasentextZchn"/>
    <w:uiPriority w:val="99"/>
    <w:semiHidden/>
    <w:unhideWhenUsed/>
    <w:rsid w:val="00AC5EC7"/>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C5EC7"/>
    <w:rPr>
      <w:rFonts w:ascii="Lucida Grande" w:hAnsi="Lucida Grande"/>
      <w:sz w:val="18"/>
      <w:szCs w:val="18"/>
    </w:rPr>
  </w:style>
  <w:style w:type="character" w:styleId="BesuchterLink">
    <w:name w:val="FollowedHyperlink"/>
    <w:basedOn w:val="Absatz-Standardschriftart"/>
    <w:uiPriority w:val="99"/>
    <w:semiHidden/>
    <w:unhideWhenUsed/>
    <w:rsid w:val="00086A0D"/>
    <w:rPr>
      <w:color w:val="800080" w:themeColor="followedHyperlink"/>
      <w:u w:val="single"/>
    </w:rPr>
  </w:style>
  <w:style w:type="character" w:customStyle="1" w:styleId="berschrift3Zchn">
    <w:name w:val="Überschrift 3 Zchn"/>
    <w:basedOn w:val="Absatz-Standardschriftart"/>
    <w:link w:val="berschrift3"/>
    <w:uiPriority w:val="9"/>
    <w:rsid w:val="00317B31"/>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317B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317B31"/>
  </w:style>
  <w:style w:type="character" w:styleId="Fett">
    <w:name w:val="Strong"/>
    <w:basedOn w:val="Absatz-Standardschriftart"/>
    <w:uiPriority w:val="22"/>
    <w:qFormat/>
    <w:rsid w:val="0078591B"/>
    <w:rPr>
      <w:b/>
      <w:bCs/>
    </w:rPr>
  </w:style>
  <w:style w:type="character" w:styleId="NichtaufgelsteErwhnung">
    <w:name w:val="Unresolved Mention"/>
    <w:basedOn w:val="Absatz-Standardschriftart"/>
    <w:uiPriority w:val="99"/>
    <w:semiHidden/>
    <w:unhideWhenUsed/>
    <w:rsid w:val="00A37234"/>
    <w:rPr>
      <w:color w:val="605E5C"/>
      <w:shd w:val="clear" w:color="auto" w:fill="E1DFDD"/>
    </w:rPr>
  </w:style>
  <w:style w:type="character" w:styleId="Hervorhebung">
    <w:name w:val="Emphasis"/>
    <w:basedOn w:val="Absatz-Standardschriftart"/>
    <w:uiPriority w:val="20"/>
    <w:qFormat/>
    <w:rsid w:val="000C6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5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adventure.eu/pa-downloads/presse/2020_01_PA_abf.zip" TargetMode="External"/><Relationship Id="rId3" Type="http://schemas.openxmlformats.org/officeDocument/2006/relationships/webSettings" Target="webSettings.xml"/><Relationship Id="rId7" Type="http://schemas.openxmlformats.org/officeDocument/2006/relationships/hyperlink" Target="https://shop.photoadventure.eu/ab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toadventure.eu/abf" TargetMode="External"/><Relationship Id="rId11" Type="http://schemas.openxmlformats.org/officeDocument/2006/relationships/fontTable" Target="fontTable.xml"/><Relationship Id="rId5" Type="http://schemas.openxmlformats.org/officeDocument/2006/relationships/hyperlink" Target="https://www.kaplun.de/abf2020/" TargetMode="External"/><Relationship Id="rId10" Type="http://schemas.openxmlformats.org/officeDocument/2006/relationships/hyperlink" Target="mailto:christian.thomas@photoadventure.eu" TargetMode="External"/><Relationship Id="rId4" Type="http://schemas.openxmlformats.org/officeDocument/2006/relationships/hyperlink" Target="http://www.fotografie.reisen" TargetMode="External"/><Relationship Id="rId9" Type="http://schemas.openxmlformats.org/officeDocument/2006/relationships/hyperlink" Target="https://photoadventure.eu/presseberei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Thomas</dc:creator>
  <cp:lastModifiedBy>Christian Thomas</cp:lastModifiedBy>
  <cp:revision>3</cp:revision>
  <dcterms:created xsi:type="dcterms:W3CDTF">2020-01-14T10:21:00Z</dcterms:created>
  <dcterms:modified xsi:type="dcterms:W3CDTF">2020-01-14T10:29:00Z</dcterms:modified>
</cp:coreProperties>
</file>